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7B9746" w14:textId="67F21884" w:rsidR="00E102C2" w:rsidRDefault="00891E9E">
      <w:pPr>
        <w:jc w:val="center"/>
        <w:rPr>
          <w:rFonts w:ascii="Arial" w:eastAsia="Arial" w:hAnsi="Arial" w:cs="Arial"/>
          <w:b/>
          <w:sz w:val="22"/>
          <w:szCs w:val="22"/>
        </w:rPr>
      </w:pPr>
      <w:r>
        <w:rPr>
          <w:rFonts w:ascii="Arial" w:eastAsia="Arial" w:hAnsi="Arial" w:cs="Arial"/>
          <w:b/>
          <w:sz w:val="22"/>
          <w:szCs w:val="22"/>
        </w:rPr>
        <w:t>Course Code (LE-216</w:t>
      </w:r>
      <w:r w:rsidR="008308D5">
        <w:rPr>
          <w:rFonts w:ascii="Arial" w:eastAsia="Arial" w:hAnsi="Arial" w:cs="Arial"/>
          <w:b/>
          <w:sz w:val="22"/>
          <w:szCs w:val="22"/>
        </w:rPr>
        <w:t xml:space="preserve">): </w:t>
      </w:r>
      <w:r>
        <w:rPr>
          <w:rFonts w:ascii="Arial" w:eastAsia="Arial" w:hAnsi="Arial" w:cs="Arial"/>
          <w:b/>
          <w:sz w:val="22"/>
          <w:szCs w:val="22"/>
        </w:rPr>
        <w:t>Advance Law Enforcement Protocols</w:t>
      </w:r>
      <w:r w:rsidR="00E949FF">
        <w:rPr>
          <w:rFonts w:ascii="Arial" w:eastAsia="Arial" w:hAnsi="Arial" w:cs="Arial"/>
          <w:b/>
          <w:sz w:val="22"/>
          <w:szCs w:val="22"/>
        </w:rPr>
        <w:t xml:space="preserve"> - Syllabus</w:t>
      </w:r>
    </w:p>
    <w:p w14:paraId="2A6721C9" w14:textId="77777777" w:rsidR="00E102C2" w:rsidRDefault="00E949FF">
      <w:pPr>
        <w:pBdr>
          <w:top w:val="nil"/>
          <w:left w:val="nil"/>
          <w:bottom w:val="nil"/>
          <w:right w:val="nil"/>
          <w:between w:val="nil"/>
        </w:pBdr>
        <w:jc w:val="center"/>
        <w:rPr>
          <w:rFonts w:ascii="Arial" w:eastAsia="Arial" w:hAnsi="Arial" w:cs="Arial"/>
          <w:b/>
          <w:color w:val="0000FF"/>
          <w:sz w:val="22"/>
          <w:szCs w:val="22"/>
        </w:rPr>
      </w:pPr>
      <w:r>
        <w:rPr>
          <w:rFonts w:ascii="Arial" w:eastAsia="Arial" w:hAnsi="Arial" w:cs="Arial"/>
          <w:b/>
          <w:color w:val="000000"/>
          <w:sz w:val="22"/>
          <w:szCs w:val="22"/>
        </w:rPr>
        <w:t xml:space="preserve"> 3 Credit Hours </w:t>
      </w:r>
    </w:p>
    <w:p w14:paraId="5187EF30" w14:textId="77777777" w:rsidR="00E102C2" w:rsidRDefault="00E102C2">
      <w:pPr>
        <w:pBdr>
          <w:top w:val="nil"/>
          <w:left w:val="nil"/>
          <w:bottom w:val="nil"/>
          <w:right w:val="nil"/>
          <w:between w:val="nil"/>
        </w:pBdr>
        <w:rPr>
          <w:rFonts w:ascii="Arial" w:eastAsia="Arial" w:hAnsi="Arial" w:cs="Arial"/>
          <w:color w:val="000000"/>
          <w:sz w:val="22"/>
          <w:szCs w:val="22"/>
        </w:rPr>
      </w:pPr>
    </w:p>
    <w:p w14:paraId="172C0D9A" w14:textId="77777777" w:rsidR="008162FE" w:rsidRPr="008162FE" w:rsidRDefault="008162FE" w:rsidP="008162FE">
      <w:pPr>
        <w:pBdr>
          <w:top w:val="nil"/>
          <w:left w:val="nil"/>
          <w:bottom w:val="nil"/>
          <w:right w:val="nil"/>
          <w:between w:val="nil"/>
        </w:pBdr>
        <w:rPr>
          <w:rFonts w:eastAsia="Arial"/>
          <w:b/>
          <w:color w:val="000000"/>
          <w:sz w:val="22"/>
          <w:szCs w:val="22"/>
          <w:u w:val="single"/>
        </w:rPr>
      </w:pPr>
      <w:r w:rsidRPr="008162FE">
        <w:rPr>
          <w:rFonts w:eastAsia="Arial"/>
          <w:b/>
          <w:color w:val="000000"/>
          <w:sz w:val="22"/>
          <w:szCs w:val="22"/>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8162FE" w:rsidRPr="008162FE" w14:paraId="0A193221" w14:textId="77777777" w:rsidTr="00BF62B5">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1012975A" w14:textId="628B6017" w:rsidR="008162FE" w:rsidRPr="008162FE" w:rsidRDefault="00206468" w:rsidP="008162FE">
            <w:pPr>
              <w:textAlignment w:val="baseline"/>
            </w:pPr>
            <w:r>
              <w:t>Kelvin L. Mote 207-266-5169</w:t>
            </w:r>
          </w:p>
          <w:p w14:paraId="34451955" w14:textId="2BA5C76B" w:rsidR="008162FE" w:rsidRPr="008162FE" w:rsidRDefault="00206468" w:rsidP="008162FE">
            <w:pPr>
              <w:textAlignment w:val="baseline"/>
            </w:pPr>
            <w:r>
              <w:rPr>
                <w:color w:val="0000FF"/>
                <w:u w:val="single"/>
              </w:rPr>
              <w:t>kmote</w:t>
            </w:r>
            <w:hyperlink r:id="rId8" w:tgtFrame="_blank" w:history="1">
              <w:r w:rsidR="008162FE" w:rsidRPr="008162FE">
                <w:rPr>
                  <w:color w:val="0000FF"/>
                  <w:u w:val="single"/>
                </w:rPr>
                <w:t>@bealcollege.edu</w:t>
              </w:r>
            </w:hyperlink>
            <w:r w:rsidR="008162FE" w:rsidRPr="008162FE">
              <w:rPr>
                <w:color w:val="0000FF"/>
                <w:u w:val="single"/>
              </w:rPr>
              <w:t> </w:t>
            </w:r>
            <w:r w:rsidR="008162FE" w:rsidRPr="008162FE">
              <w:t> </w:t>
            </w:r>
          </w:p>
          <w:p w14:paraId="59E9B036" w14:textId="77777777" w:rsidR="008162FE" w:rsidRPr="008162FE" w:rsidRDefault="008162FE" w:rsidP="008162FE">
            <w:pPr>
              <w:textAlignment w:val="baseline"/>
            </w:pPr>
            <w:r w:rsidRPr="008162FE">
              <w:t>Office hours: online, by appointment, or after class meetings. </w:t>
            </w:r>
          </w:p>
          <w:p w14:paraId="7519FBC1" w14:textId="77777777" w:rsidR="008162FE" w:rsidRPr="008162FE" w:rsidRDefault="008162FE" w:rsidP="008162FE">
            <w:pPr>
              <w:textAlignment w:val="baseline"/>
            </w:pPr>
          </w:p>
          <w:p w14:paraId="00DC09C9" w14:textId="77777777" w:rsidR="008162FE" w:rsidRPr="008162FE" w:rsidRDefault="008162FE" w:rsidP="008162FE">
            <w:pPr>
              <w:textAlignment w:val="baseline"/>
              <w:rPr>
                <w:u w:val="single"/>
              </w:rPr>
            </w:pPr>
            <w:r w:rsidRPr="008162FE">
              <w:rPr>
                <w:rFonts w:eastAsia="Arial"/>
                <w:b/>
                <w:u w:val="single"/>
              </w:rPr>
              <w:t>Class Schedule</w:t>
            </w:r>
            <w:r w:rsidRPr="008162FE">
              <w:rPr>
                <w:rFonts w:eastAsia="Arial"/>
                <w:u w:val="single"/>
              </w:rPr>
              <w:t xml:space="preserve">: </w:t>
            </w:r>
          </w:p>
          <w:p w14:paraId="2CE5E1EE" w14:textId="4E23BC72" w:rsidR="00FD4165" w:rsidRPr="008162FE" w:rsidRDefault="008162FE" w:rsidP="008162FE">
            <w:pPr>
              <w:pBdr>
                <w:top w:val="nil"/>
                <w:left w:val="nil"/>
                <w:bottom w:val="nil"/>
                <w:right w:val="nil"/>
                <w:between w:val="nil"/>
              </w:pBdr>
              <w:rPr>
                <w:rFonts w:eastAsia="Arial"/>
                <w:highlight w:val="white"/>
              </w:rPr>
            </w:pPr>
            <w:r w:rsidRPr="008162FE">
              <w:rPr>
                <w:rFonts w:eastAsia="Arial"/>
                <w:highlight w:val="white"/>
              </w:rPr>
              <w:t xml:space="preserve">This is an 8-week course with each week numbered: Week 1, Week 2, Week 3, etc.  It is the student’s responsibility to know when the course starts and to track the weeks accordingly.  </w:t>
            </w:r>
            <w:r>
              <w:t>The course will be d</w:t>
            </w:r>
            <w:r w:rsidRPr="008162FE">
              <w:t xml:space="preserve">elivered </w:t>
            </w:r>
            <w:r>
              <w:t>online</w:t>
            </w:r>
            <w:r w:rsidRPr="008162FE">
              <w:t xml:space="preserve">, </w:t>
            </w:r>
            <w:r>
              <w:t>Mon</w:t>
            </w:r>
            <w:r w:rsidRPr="008162FE">
              <w:t xml:space="preserve">days and </w:t>
            </w:r>
            <w:r>
              <w:t>Wednes</w:t>
            </w:r>
            <w:r w:rsidRPr="008162FE">
              <w:t>days from 10:30am-1320, and online in Edvance360 (E360)</w:t>
            </w:r>
            <w:r w:rsidRPr="008162FE">
              <w:rPr>
                <w:rFonts w:eastAsia="Arial"/>
                <w:highlight w:val="white"/>
              </w:rPr>
              <w:t>.  Lessons and activities are asynchronous and divided out by week according to the detai</w:t>
            </w:r>
            <w:r w:rsidR="00FD4165">
              <w:rPr>
                <w:rFonts w:eastAsia="Arial"/>
                <w:highlight w:val="white"/>
              </w:rPr>
              <w:t xml:space="preserve">led schedule in this syllabus. </w:t>
            </w:r>
          </w:p>
        </w:tc>
      </w:tr>
    </w:tbl>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E102C2" w14:paraId="5AF7BCB9"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7CC2DF26" w14:textId="77777777" w:rsidR="00E102C2" w:rsidRDefault="00E102C2" w:rsidP="008308D5">
            <w:pPr>
              <w:pBdr>
                <w:top w:val="nil"/>
                <w:left w:val="nil"/>
                <w:bottom w:val="nil"/>
                <w:right w:val="nil"/>
                <w:between w:val="nil"/>
              </w:pBdr>
              <w:rPr>
                <w:rFonts w:ascii="Arial" w:eastAsia="Arial" w:hAnsi="Arial" w:cs="Arial"/>
                <w:highlight w:val="white"/>
              </w:rPr>
            </w:pPr>
          </w:p>
        </w:tc>
      </w:tr>
    </w:tbl>
    <w:p w14:paraId="6D0FF23A" w14:textId="77777777" w:rsidR="00E102C2" w:rsidRPr="008308D5" w:rsidRDefault="00E949FF">
      <w:pPr>
        <w:pBdr>
          <w:top w:val="nil"/>
          <w:left w:val="nil"/>
          <w:bottom w:val="nil"/>
          <w:right w:val="nil"/>
          <w:between w:val="nil"/>
        </w:pBdr>
        <w:rPr>
          <w:rFonts w:eastAsia="Arial"/>
          <w:b/>
          <w:color w:val="000000"/>
          <w:u w:val="single"/>
        </w:rPr>
      </w:pPr>
      <w:r w:rsidRPr="008308D5">
        <w:rPr>
          <w:rFonts w:eastAsia="Arial"/>
          <w:b/>
          <w:color w:val="000000"/>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E102C2" w:rsidRPr="008308D5" w14:paraId="10F7EA7D"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17CC7FED" w14:textId="4C4ADE36" w:rsidR="008308D5" w:rsidRPr="008308D5" w:rsidRDefault="00891E9E" w:rsidP="008308D5">
            <w:pPr>
              <w:pStyle w:val="BodyText"/>
              <w:rPr>
                <w:rFonts w:ascii="Times New Roman" w:hAnsi="Times New Roman" w:cs="Times New Roman"/>
                <w:sz w:val="24"/>
                <w:szCs w:val="24"/>
              </w:rPr>
            </w:pPr>
            <w:r>
              <w:rPr>
                <w:rFonts w:ascii="Times New Roman" w:hAnsi="Times New Roman" w:cs="Times New Roman"/>
                <w:sz w:val="24"/>
                <w:szCs w:val="24"/>
              </w:rPr>
              <w:t>The student will take an in-depth look into the case law that guides law enforcement and protects the civil rights of the public. Stop and Frisk, Search and Seizure, and Laws of Arrest will be explored as well as the Exclusionary Rule, Search Warrants and Admissions and Confessions. The foundation that has been laid by the Supreme Court in these and other areas are the cornerstone of the criminal justice system and police officers are compelled to understand the limits and procedures that are placed on them to conduct investigations properly and within the limits of the Constitution of the United States.</w:t>
            </w:r>
          </w:p>
          <w:p w14:paraId="1B546D75" w14:textId="77777777" w:rsidR="00E102C2" w:rsidRPr="008308D5" w:rsidRDefault="00E102C2">
            <w:pPr>
              <w:pBdr>
                <w:top w:val="nil"/>
                <w:left w:val="nil"/>
                <w:bottom w:val="nil"/>
                <w:right w:val="nil"/>
                <w:between w:val="nil"/>
              </w:pBdr>
              <w:rPr>
                <w:rFonts w:ascii="Times New Roman" w:eastAsia="Arial" w:hAnsi="Times New Roman" w:cs="Times New Roman"/>
                <w:color w:val="000000"/>
                <w:sz w:val="24"/>
                <w:szCs w:val="24"/>
              </w:rPr>
            </w:pPr>
          </w:p>
        </w:tc>
      </w:tr>
    </w:tbl>
    <w:p w14:paraId="11EB6DBE" w14:textId="77777777" w:rsidR="00E102C2" w:rsidRDefault="00E949F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u w:val="single"/>
        </w:rPr>
        <w:t xml:space="preserve">Learning Objectives </w:t>
      </w:r>
    </w:p>
    <w:p w14:paraId="0FDDCB92" w14:textId="77777777" w:rsidR="00E102C2" w:rsidRDefault="00E949FF">
      <w:pPr>
        <w:rPr>
          <w:rFonts w:ascii="Arial" w:eastAsia="Arial" w:hAnsi="Arial" w:cs="Arial"/>
          <w:sz w:val="22"/>
          <w:szCs w:val="22"/>
        </w:rPr>
      </w:pPr>
      <w:r>
        <w:rPr>
          <w:rFonts w:ascii="Arial" w:eastAsia="Arial" w:hAnsi="Arial" w:cs="Arial"/>
          <w:sz w:val="22"/>
          <w:szCs w:val="22"/>
        </w:rPr>
        <w:t>Upon successful completion of this course, the student will:</w:t>
      </w:r>
    </w:p>
    <w:p w14:paraId="4AD766B2" w14:textId="77777777" w:rsidR="008308D5" w:rsidRDefault="008308D5">
      <w:pPr>
        <w:rPr>
          <w:rFonts w:ascii="Arial" w:eastAsia="Arial" w:hAnsi="Arial" w:cs="Arial"/>
          <w:sz w:val="22"/>
          <w:szCs w:val="22"/>
        </w:rPr>
      </w:pPr>
    </w:p>
    <w:p w14:paraId="6288E3DB" w14:textId="219AEA3D" w:rsidR="00312723" w:rsidRDefault="00334D8F" w:rsidP="00334D8F">
      <w:pPr>
        <w:pStyle w:val="ListParagraph"/>
        <w:numPr>
          <w:ilvl w:val="0"/>
          <w:numId w:val="8"/>
        </w:numPr>
        <w:pBdr>
          <w:top w:val="nil"/>
          <w:left w:val="nil"/>
          <w:bottom w:val="nil"/>
          <w:right w:val="nil"/>
          <w:between w:val="nil"/>
        </w:pBdr>
        <w:rPr>
          <w:rFonts w:ascii="Arial" w:eastAsia="Arial" w:hAnsi="Arial" w:cs="Arial"/>
        </w:rPr>
      </w:pPr>
      <w:r>
        <w:rPr>
          <w:rFonts w:ascii="Arial" w:eastAsia="Arial" w:hAnsi="Arial" w:cs="Arial"/>
        </w:rPr>
        <w:t>Understand the difference between Probable Cause and Reasonable Articulable Suspicion, and the case law governing them, and how to apply them to a criminal investigation</w:t>
      </w:r>
    </w:p>
    <w:p w14:paraId="4F18EDDE" w14:textId="3B639D72" w:rsidR="00334D8F" w:rsidRDefault="00334D8F" w:rsidP="00334D8F">
      <w:pPr>
        <w:pStyle w:val="ListParagraph"/>
        <w:numPr>
          <w:ilvl w:val="0"/>
          <w:numId w:val="8"/>
        </w:numPr>
        <w:pBdr>
          <w:top w:val="nil"/>
          <w:left w:val="nil"/>
          <w:bottom w:val="nil"/>
          <w:right w:val="nil"/>
          <w:between w:val="nil"/>
        </w:pBdr>
        <w:rPr>
          <w:rFonts w:ascii="Arial" w:eastAsia="Arial" w:hAnsi="Arial" w:cs="Arial"/>
        </w:rPr>
      </w:pPr>
      <w:r>
        <w:rPr>
          <w:rFonts w:ascii="Arial" w:eastAsia="Arial" w:hAnsi="Arial" w:cs="Arial"/>
        </w:rPr>
        <w:t>The requirements for an arrest of a person, the use of force requirements involved with arrests, and the case law that lays out law enforcement’s responsibility</w:t>
      </w:r>
    </w:p>
    <w:p w14:paraId="37FED770" w14:textId="77777777" w:rsidR="00334D8F" w:rsidRDefault="00334D8F" w:rsidP="00334D8F">
      <w:pPr>
        <w:pStyle w:val="ListParagraph"/>
        <w:numPr>
          <w:ilvl w:val="0"/>
          <w:numId w:val="8"/>
        </w:numPr>
        <w:pBdr>
          <w:top w:val="nil"/>
          <w:left w:val="nil"/>
          <w:bottom w:val="nil"/>
          <w:right w:val="nil"/>
          <w:between w:val="nil"/>
        </w:pBdr>
        <w:rPr>
          <w:rFonts w:ascii="Arial" w:eastAsia="Arial" w:hAnsi="Arial" w:cs="Arial"/>
        </w:rPr>
      </w:pPr>
      <w:r>
        <w:rPr>
          <w:rFonts w:ascii="Arial" w:eastAsia="Arial" w:hAnsi="Arial" w:cs="Arial"/>
        </w:rPr>
        <w:t>Understand the requirements for Stop and Frisk as it relates to criminal activity</w:t>
      </w:r>
    </w:p>
    <w:p w14:paraId="169D16D0" w14:textId="77777777" w:rsidR="00334D8F" w:rsidRDefault="00334D8F" w:rsidP="00334D8F">
      <w:pPr>
        <w:pStyle w:val="ListParagraph"/>
        <w:numPr>
          <w:ilvl w:val="0"/>
          <w:numId w:val="8"/>
        </w:numPr>
        <w:pBdr>
          <w:top w:val="nil"/>
          <w:left w:val="nil"/>
          <w:bottom w:val="nil"/>
          <w:right w:val="nil"/>
          <w:between w:val="nil"/>
        </w:pBdr>
        <w:rPr>
          <w:rFonts w:ascii="Arial" w:eastAsia="Arial" w:hAnsi="Arial" w:cs="Arial"/>
        </w:rPr>
      </w:pPr>
      <w:r>
        <w:rPr>
          <w:rFonts w:ascii="Arial" w:eastAsia="Arial" w:hAnsi="Arial" w:cs="Arial"/>
        </w:rPr>
        <w:t>Study and understand the application of Miranda and how it protects the rights of suspects</w:t>
      </w:r>
    </w:p>
    <w:p w14:paraId="02CD8917" w14:textId="77777777" w:rsidR="00334D8F" w:rsidRDefault="00334D8F" w:rsidP="00334D8F">
      <w:pPr>
        <w:pStyle w:val="ListParagraph"/>
        <w:numPr>
          <w:ilvl w:val="0"/>
          <w:numId w:val="8"/>
        </w:numPr>
        <w:pBdr>
          <w:top w:val="nil"/>
          <w:left w:val="nil"/>
          <w:bottom w:val="nil"/>
          <w:right w:val="nil"/>
          <w:between w:val="nil"/>
        </w:pBdr>
        <w:rPr>
          <w:rFonts w:ascii="Arial" w:eastAsia="Arial" w:hAnsi="Arial" w:cs="Arial"/>
        </w:rPr>
      </w:pPr>
      <w:r>
        <w:rPr>
          <w:rFonts w:ascii="Arial" w:eastAsia="Arial" w:hAnsi="Arial" w:cs="Arial"/>
        </w:rPr>
        <w:t>Understand the Supreme Court case law on admissions and confessions</w:t>
      </w:r>
    </w:p>
    <w:p w14:paraId="779BE4FE" w14:textId="20C37688" w:rsidR="00334D8F" w:rsidRDefault="00334D8F" w:rsidP="00334D8F">
      <w:pPr>
        <w:pStyle w:val="ListParagraph"/>
        <w:numPr>
          <w:ilvl w:val="0"/>
          <w:numId w:val="8"/>
        </w:numPr>
        <w:pBdr>
          <w:top w:val="nil"/>
          <w:left w:val="nil"/>
          <w:bottom w:val="nil"/>
          <w:right w:val="nil"/>
          <w:between w:val="nil"/>
        </w:pBdr>
        <w:rPr>
          <w:rFonts w:ascii="Arial" w:eastAsia="Arial" w:hAnsi="Arial" w:cs="Arial"/>
        </w:rPr>
      </w:pPr>
      <w:r>
        <w:rPr>
          <w:rFonts w:ascii="Arial" w:eastAsia="Arial" w:hAnsi="Arial" w:cs="Arial"/>
        </w:rPr>
        <w:t>Be able to explain and apply the Exclusionary Rule and the Fruits of the Poisonous Tree Rule</w:t>
      </w:r>
    </w:p>
    <w:p w14:paraId="05A709BD" w14:textId="39A5B44A" w:rsidR="00334D8F" w:rsidRDefault="00920289" w:rsidP="00334D8F">
      <w:pPr>
        <w:pStyle w:val="ListParagraph"/>
        <w:numPr>
          <w:ilvl w:val="0"/>
          <w:numId w:val="8"/>
        </w:numPr>
        <w:pBdr>
          <w:top w:val="nil"/>
          <w:left w:val="nil"/>
          <w:bottom w:val="nil"/>
          <w:right w:val="nil"/>
          <w:between w:val="nil"/>
        </w:pBdr>
        <w:rPr>
          <w:rFonts w:ascii="Arial" w:eastAsia="Arial" w:hAnsi="Arial" w:cs="Arial"/>
        </w:rPr>
      </w:pPr>
      <w:r>
        <w:rPr>
          <w:rFonts w:ascii="Arial" w:eastAsia="Arial" w:hAnsi="Arial" w:cs="Arial"/>
        </w:rPr>
        <w:lastRenderedPageBreak/>
        <w:t>Understand when a</w:t>
      </w:r>
      <w:r w:rsidR="00334D8F">
        <w:rPr>
          <w:rFonts w:ascii="Arial" w:eastAsia="Arial" w:hAnsi="Arial" w:cs="Arial"/>
        </w:rPr>
        <w:t xml:space="preserve"> search warrant is necessary, search incident to arrest, and exigent circumstances.</w:t>
      </w:r>
    </w:p>
    <w:p w14:paraId="19B8B8E0" w14:textId="77777777" w:rsidR="00312723" w:rsidRPr="00312723" w:rsidRDefault="00312723" w:rsidP="00312723">
      <w:pPr>
        <w:pBdr>
          <w:top w:val="nil"/>
          <w:left w:val="nil"/>
          <w:bottom w:val="nil"/>
          <w:right w:val="nil"/>
          <w:between w:val="nil"/>
        </w:pBdr>
        <w:ind w:left="360"/>
        <w:rPr>
          <w:rFonts w:ascii="Arial" w:eastAsia="Arial" w:hAnsi="Arial" w:cs="Arial"/>
        </w:rPr>
      </w:pPr>
    </w:p>
    <w:p w14:paraId="76041E41" w14:textId="31E783D1" w:rsidR="00E102C2" w:rsidRPr="00312723" w:rsidRDefault="00E949FF" w:rsidP="00312723">
      <w:pPr>
        <w:pBdr>
          <w:top w:val="nil"/>
          <w:left w:val="nil"/>
          <w:bottom w:val="nil"/>
          <w:right w:val="nil"/>
          <w:between w:val="nil"/>
        </w:pBdr>
        <w:rPr>
          <w:rFonts w:ascii="Arial" w:eastAsia="Arial" w:hAnsi="Arial" w:cs="Arial"/>
        </w:rPr>
      </w:pPr>
      <w:r w:rsidRPr="00312723">
        <w:rPr>
          <w:rFonts w:ascii="Arial" w:eastAsia="Arial" w:hAnsi="Arial" w:cs="Arial"/>
          <w:b/>
          <w:u w:val="single"/>
        </w:rPr>
        <w:t>Instructional Materials and Reference</w:t>
      </w:r>
    </w:p>
    <w:p w14:paraId="170997AE" w14:textId="57FAF1BD" w:rsidR="00E102C2" w:rsidRDefault="00891E9E">
      <w:pPr>
        <w:rPr>
          <w:rFonts w:ascii="Arial" w:eastAsia="Arial" w:hAnsi="Arial" w:cs="Arial"/>
          <w:sz w:val="22"/>
          <w:szCs w:val="22"/>
        </w:rPr>
      </w:pPr>
      <w:r>
        <w:rPr>
          <w:rFonts w:ascii="Arial" w:eastAsia="Arial" w:hAnsi="Arial" w:cs="Arial"/>
          <w:sz w:val="22"/>
          <w:szCs w:val="22"/>
        </w:rPr>
        <w:t>Maine Law Enforcement Officer’s Manuel 2013-2016 Edition John N. Ferdico J.D. and Sarah Walton J.D</w:t>
      </w:r>
    </w:p>
    <w:p w14:paraId="660CAF9F" w14:textId="77777777" w:rsidR="00E102C2" w:rsidRDefault="00E102C2">
      <w:pPr>
        <w:pBdr>
          <w:top w:val="nil"/>
          <w:left w:val="nil"/>
          <w:bottom w:val="nil"/>
          <w:right w:val="nil"/>
          <w:between w:val="nil"/>
        </w:pBdr>
        <w:rPr>
          <w:rFonts w:ascii="Arial" w:eastAsia="Arial" w:hAnsi="Arial" w:cs="Arial"/>
          <w:b/>
          <w:sz w:val="22"/>
          <w:szCs w:val="22"/>
          <w:u w:val="single"/>
        </w:rPr>
      </w:pPr>
    </w:p>
    <w:p w14:paraId="0FBA568F" w14:textId="77777777" w:rsidR="00E102C2" w:rsidRDefault="00E949FF">
      <w:pPr>
        <w:pBdr>
          <w:top w:val="nil"/>
          <w:left w:val="nil"/>
          <w:bottom w:val="nil"/>
          <w:right w:val="nil"/>
          <w:between w:val="nil"/>
        </w:pBdr>
        <w:rPr>
          <w:rFonts w:ascii="Arial" w:eastAsia="Arial" w:hAnsi="Arial" w:cs="Arial"/>
          <w:b/>
          <w:color w:val="0000FF"/>
          <w:sz w:val="22"/>
          <w:szCs w:val="22"/>
          <w:u w:val="single"/>
        </w:rPr>
      </w:pPr>
      <w:r>
        <w:rPr>
          <w:rFonts w:ascii="Arial" w:eastAsia="Arial" w:hAnsi="Arial" w:cs="Arial"/>
          <w:b/>
          <w:color w:val="000000"/>
          <w:sz w:val="22"/>
          <w:szCs w:val="22"/>
          <w:u w:val="single"/>
        </w:rPr>
        <w:t xml:space="preserve">Instructional Methods </w:t>
      </w:r>
    </w:p>
    <w:p w14:paraId="7A975FB9" w14:textId="4462DF90" w:rsidR="00E102C2" w:rsidRPr="00C94A13" w:rsidRDefault="00C94A13">
      <w:pPr>
        <w:pBdr>
          <w:top w:val="nil"/>
          <w:left w:val="nil"/>
          <w:bottom w:val="nil"/>
          <w:right w:val="nil"/>
          <w:between w:val="nil"/>
        </w:pBdr>
        <w:rPr>
          <w:rFonts w:eastAsia="Arial"/>
        </w:rPr>
      </w:pPr>
      <w:r w:rsidRPr="00C94A13">
        <w:rPr>
          <w:rFonts w:eastAsia="Arial"/>
        </w:rPr>
        <w:t xml:space="preserve">This course will be conducted online. Discussion boards, tests, and written papers </w:t>
      </w:r>
      <w:r w:rsidR="00FD4165">
        <w:rPr>
          <w:rFonts w:eastAsia="Arial"/>
        </w:rPr>
        <w:t>will be due by Saturday at 11:59</w:t>
      </w:r>
      <w:r w:rsidRPr="00C94A13">
        <w:rPr>
          <w:rFonts w:eastAsia="Arial"/>
        </w:rPr>
        <w:t>:59 of each week</w:t>
      </w:r>
      <w:r w:rsidR="00E949FF" w:rsidRPr="00C94A13">
        <w:rPr>
          <w:rFonts w:eastAsia="Arial"/>
        </w:rPr>
        <w:t>.</w:t>
      </w:r>
      <w:r w:rsidR="00FD4165">
        <w:rPr>
          <w:rFonts w:eastAsia="Arial"/>
        </w:rPr>
        <w:t xml:space="preserve"> The only exception is the Final Exam due by 4:00 pm on Friday of week 8. </w:t>
      </w:r>
    </w:p>
    <w:p w14:paraId="1C4029C1" w14:textId="77777777" w:rsidR="00E102C2" w:rsidRDefault="00E102C2">
      <w:pPr>
        <w:pBdr>
          <w:top w:val="nil"/>
          <w:left w:val="nil"/>
          <w:bottom w:val="nil"/>
          <w:right w:val="nil"/>
          <w:between w:val="nil"/>
        </w:pBdr>
        <w:rPr>
          <w:rFonts w:ascii="Arial" w:eastAsia="Arial" w:hAnsi="Arial" w:cs="Arial"/>
          <w:color w:val="000000"/>
          <w:sz w:val="22"/>
          <w:szCs w:val="22"/>
        </w:rPr>
      </w:pPr>
    </w:p>
    <w:p w14:paraId="648E9A2B" w14:textId="77777777" w:rsidR="00E102C2" w:rsidRDefault="00E949FF">
      <w:pPr>
        <w:pBdr>
          <w:top w:val="nil"/>
          <w:left w:val="nil"/>
          <w:bottom w:val="nil"/>
          <w:right w:val="nil"/>
          <w:between w:val="nil"/>
        </w:pBdr>
        <w:rPr>
          <w:rFonts w:ascii="Arial" w:eastAsia="Arial" w:hAnsi="Arial" w:cs="Arial"/>
          <w:b/>
          <w:color w:val="0000FF"/>
          <w:sz w:val="22"/>
          <w:szCs w:val="22"/>
          <w:u w:val="single"/>
        </w:rPr>
      </w:pPr>
      <w:r>
        <w:rPr>
          <w:rFonts w:ascii="Arial" w:eastAsia="Arial" w:hAnsi="Arial" w:cs="Arial"/>
          <w:b/>
          <w:color w:val="000000"/>
          <w:sz w:val="22"/>
          <w:szCs w:val="22"/>
          <w:u w:val="single"/>
        </w:rPr>
        <w:t xml:space="preserve">Delivery Method </w:t>
      </w:r>
    </w:p>
    <w:p w14:paraId="4DBD4148" w14:textId="77777777" w:rsidR="00E102C2" w:rsidRPr="00C94A13" w:rsidRDefault="00C94A13">
      <w:pPr>
        <w:pBdr>
          <w:top w:val="nil"/>
          <w:left w:val="nil"/>
          <w:bottom w:val="nil"/>
          <w:right w:val="nil"/>
          <w:between w:val="nil"/>
        </w:pBdr>
        <w:rPr>
          <w:rFonts w:ascii="Arial" w:eastAsia="Arial" w:hAnsi="Arial" w:cs="Arial"/>
          <w:sz w:val="22"/>
          <w:szCs w:val="22"/>
        </w:rPr>
      </w:pPr>
      <w:r w:rsidRPr="00C94A13">
        <w:rPr>
          <w:rFonts w:ascii="Arial" w:eastAsia="Arial" w:hAnsi="Arial" w:cs="Arial"/>
          <w:sz w:val="22"/>
          <w:szCs w:val="22"/>
        </w:rPr>
        <w:t xml:space="preserve">This course is taught in an online format with any instruction to be delivered via recorded instruction so the student can view them at a time that is convenient for them. </w:t>
      </w:r>
    </w:p>
    <w:p w14:paraId="707E42F1" w14:textId="77777777" w:rsidR="00E102C2" w:rsidRDefault="00E102C2">
      <w:pPr>
        <w:pBdr>
          <w:top w:val="nil"/>
          <w:left w:val="nil"/>
          <w:bottom w:val="nil"/>
          <w:right w:val="nil"/>
          <w:between w:val="nil"/>
        </w:pBdr>
        <w:rPr>
          <w:rFonts w:ascii="Arial" w:eastAsia="Arial" w:hAnsi="Arial" w:cs="Arial"/>
          <w:color w:val="000000"/>
          <w:sz w:val="22"/>
          <w:szCs w:val="22"/>
        </w:rPr>
      </w:pPr>
    </w:p>
    <w:p w14:paraId="36DB04F2" w14:textId="77777777" w:rsidR="00E102C2" w:rsidRDefault="00E102C2">
      <w:pPr>
        <w:pBdr>
          <w:top w:val="nil"/>
          <w:left w:val="nil"/>
          <w:bottom w:val="nil"/>
          <w:right w:val="nil"/>
          <w:between w:val="nil"/>
        </w:pBdr>
        <w:rPr>
          <w:rFonts w:ascii="Arial" w:eastAsia="Arial" w:hAnsi="Arial" w:cs="Arial"/>
          <w:b/>
          <w:color w:val="000000"/>
          <w:sz w:val="22"/>
          <w:szCs w:val="22"/>
          <w:u w:val="single"/>
        </w:rPr>
      </w:pPr>
    </w:p>
    <w:p w14:paraId="0B599940" w14:textId="1D7BA8B0" w:rsidR="00E102C2" w:rsidRDefault="00E949FF">
      <w:pPr>
        <w:pBdr>
          <w:top w:val="nil"/>
          <w:left w:val="nil"/>
          <w:bottom w:val="nil"/>
          <w:right w:val="nil"/>
          <w:between w:val="nil"/>
        </w:pBdr>
        <w:rPr>
          <w:rFonts w:ascii="Arial" w:eastAsia="Arial" w:hAnsi="Arial" w:cs="Arial"/>
          <w:i/>
          <w:color w:val="0000FF"/>
          <w:sz w:val="22"/>
          <w:szCs w:val="22"/>
          <w:u w:val="single"/>
        </w:rPr>
      </w:pPr>
      <w:r>
        <w:rPr>
          <w:rFonts w:ascii="Arial" w:eastAsia="Arial" w:hAnsi="Arial" w:cs="Arial"/>
          <w:b/>
          <w:color w:val="000000"/>
          <w:sz w:val="22"/>
          <w:szCs w:val="22"/>
          <w:u w:val="single"/>
        </w:rPr>
        <w:t>Prerequisites:</w:t>
      </w:r>
      <w:r>
        <w:rPr>
          <w:rFonts w:ascii="Arial" w:eastAsia="Arial" w:hAnsi="Arial" w:cs="Arial"/>
          <w:b/>
          <w:color w:val="000000"/>
          <w:sz w:val="22"/>
          <w:szCs w:val="22"/>
        </w:rPr>
        <w:t xml:space="preserve">   </w:t>
      </w:r>
      <w:r w:rsidR="00891E9E">
        <w:rPr>
          <w:rFonts w:ascii="Arial" w:eastAsia="Arial" w:hAnsi="Arial" w:cs="Arial"/>
          <w:sz w:val="22"/>
          <w:szCs w:val="22"/>
        </w:rPr>
        <w:t>LE 112, LE 104</w:t>
      </w:r>
    </w:p>
    <w:p w14:paraId="0758DDDB" w14:textId="77777777" w:rsidR="00E102C2" w:rsidRDefault="00E102C2">
      <w:pPr>
        <w:pBdr>
          <w:top w:val="nil"/>
          <w:left w:val="nil"/>
          <w:bottom w:val="nil"/>
          <w:right w:val="nil"/>
          <w:between w:val="nil"/>
        </w:pBdr>
        <w:rPr>
          <w:rFonts w:ascii="Arial" w:eastAsia="Arial" w:hAnsi="Arial" w:cs="Arial"/>
          <w:b/>
          <w:color w:val="000000"/>
          <w:sz w:val="22"/>
          <w:szCs w:val="22"/>
          <w:u w:val="single"/>
        </w:rPr>
      </w:pPr>
    </w:p>
    <w:p w14:paraId="7743D779" w14:textId="77777777" w:rsidR="00E102C2" w:rsidRDefault="00E949FF">
      <w:pPr>
        <w:pBdr>
          <w:top w:val="nil"/>
          <w:left w:val="nil"/>
          <w:bottom w:val="nil"/>
          <w:right w:val="nil"/>
          <w:between w:val="nil"/>
        </w:pBdr>
        <w:rPr>
          <w:rFonts w:ascii="Arial" w:eastAsia="Arial" w:hAnsi="Arial" w:cs="Arial"/>
          <w:b/>
          <w:sz w:val="22"/>
          <w:szCs w:val="22"/>
          <w:u w:val="single"/>
        </w:rPr>
      </w:pPr>
      <w:r>
        <w:rPr>
          <w:rFonts w:ascii="Arial" w:eastAsia="Arial" w:hAnsi="Arial" w:cs="Arial"/>
          <w:b/>
          <w:color w:val="000000"/>
          <w:sz w:val="22"/>
          <w:szCs w:val="22"/>
          <w:u w:val="single"/>
        </w:rPr>
        <w:t>Course Evaluation and Assessment Breakdow</w:t>
      </w:r>
      <w:r>
        <w:rPr>
          <w:rFonts w:ascii="Arial" w:eastAsia="Arial" w:hAnsi="Arial" w:cs="Arial"/>
          <w:b/>
          <w:sz w:val="22"/>
          <w:szCs w:val="22"/>
          <w:u w:val="single"/>
        </w:rPr>
        <w:t>n</w:t>
      </w:r>
    </w:p>
    <w:p w14:paraId="00AE30A7" w14:textId="77777777" w:rsidR="00E102C2" w:rsidRDefault="00E102C2">
      <w:pPr>
        <w:rPr>
          <w:rFonts w:ascii="Arial" w:eastAsia="Arial" w:hAnsi="Arial" w:cs="Arial"/>
          <w:b/>
          <w:sz w:val="22"/>
          <w:szCs w:val="22"/>
          <w:u w:val="single"/>
        </w:rPr>
      </w:pPr>
    </w:p>
    <w:tbl>
      <w:tblPr>
        <w:tblStyle w:val="af7"/>
        <w:tblW w:w="8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65"/>
        <w:gridCol w:w="1350"/>
        <w:gridCol w:w="270"/>
        <w:gridCol w:w="270"/>
        <w:gridCol w:w="3600"/>
        <w:gridCol w:w="1440"/>
      </w:tblGrid>
      <w:tr w:rsidR="00E2113B" w:rsidRPr="004417C9" w14:paraId="0368F21C" w14:textId="77777777" w:rsidTr="006422C0">
        <w:tc>
          <w:tcPr>
            <w:tcW w:w="3415" w:type="dxa"/>
            <w:gridSpan w:val="2"/>
            <w:shd w:val="clear" w:color="auto" w:fill="DCDCDC"/>
          </w:tcPr>
          <w:p w14:paraId="37200F4C" w14:textId="77777777" w:rsidR="00E2113B" w:rsidRPr="004417C9" w:rsidRDefault="00E2113B" w:rsidP="00BF62B5">
            <w:pPr>
              <w:rPr>
                <w:rFonts w:ascii="Times New Roman" w:eastAsia="Arial" w:hAnsi="Times New Roman" w:cs="Times New Roman"/>
                <w:b/>
              </w:rPr>
            </w:pPr>
            <w:r w:rsidRPr="004417C9">
              <w:rPr>
                <w:rFonts w:ascii="Times New Roman" w:eastAsia="Arial" w:hAnsi="Times New Roman" w:cs="Times New Roman"/>
                <w:b/>
              </w:rPr>
              <w:t>Lecture Course</w:t>
            </w:r>
          </w:p>
        </w:tc>
        <w:tc>
          <w:tcPr>
            <w:tcW w:w="270" w:type="dxa"/>
            <w:vMerge w:val="restart"/>
            <w:shd w:val="clear" w:color="auto" w:fill="DCDCDC"/>
          </w:tcPr>
          <w:p w14:paraId="63F7A223" w14:textId="77777777" w:rsidR="00E2113B" w:rsidRPr="004417C9" w:rsidRDefault="00E2113B" w:rsidP="00BF62B5">
            <w:pPr>
              <w:rPr>
                <w:rFonts w:ascii="Times New Roman" w:eastAsia="Arial" w:hAnsi="Times New Roman" w:cs="Times New Roman"/>
                <w:b/>
                <w:color w:val="0000FF"/>
              </w:rPr>
            </w:pPr>
          </w:p>
        </w:tc>
        <w:tc>
          <w:tcPr>
            <w:tcW w:w="270" w:type="dxa"/>
            <w:vMerge w:val="restart"/>
            <w:shd w:val="clear" w:color="auto" w:fill="DCDCDC"/>
          </w:tcPr>
          <w:p w14:paraId="2E13F627" w14:textId="77777777" w:rsidR="00E2113B" w:rsidRPr="004417C9" w:rsidRDefault="00E2113B" w:rsidP="00BF62B5">
            <w:pPr>
              <w:rPr>
                <w:rFonts w:ascii="Times New Roman" w:eastAsia="Arial" w:hAnsi="Times New Roman" w:cs="Times New Roman"/>
                <w:b/>
                <w:color w:val="0000FF"/>
              </w:rPr>
            </w:pPr>
          </w:p>
        </w:tc>
        <w:tc>
          <w:tcPr>
            <w:tcW w:w="5040" w:type="dxa"/>
            <w:gridSpan w:val="2"/>
            <w:shd w:val="clear" w:color="auto" w:fill="DCDCDC"/>
          </w:tcPr>
          <w:p w14:paraId="4ED6FD0D" w14:textId="77777777" w:rsidR="00E2113B" w:rsidRPr="004417C9" w:rsidRDefault="00E2113B" w:rsidP="00BF62B5">
            <w:pPr>
              <w:rPr>
                <w:rFonts w:ascii="Times New Roman" w:eastAsia="Arial" w:hAnsi="Times New Roman" w:cs="Times New Roman"/>
                <w:b/>
              </w:rPr>
            </w:pPr>
            <w:r w:rsidRPr="004417C9">
              <w:rPr>
                <w:rFonts w:ascii="Times New Roman" w:eastAsia="Arial" w:hAnsi="Times New Roman" w:cs="Times New Roman"/>
                <w:b/>
              </w:rPr>
              <w:t>Online Course</w:t>
            </w:r>
          </w:p>
          <w:p w14:paraId="28B6AF1F" w14:textId="77777777" w:rsidR="00E2113B" w:rsidRPr="004417C9" w:rsidRDefault="00E2113B" w:rsidP="00BF62B5">
            <w:pPr>
              <w:rPr>
                <w:rFonts w:ascii="Times New Roman" w:eastAsia="Arial" w:hAnsi="Times New Roman" w:cs="Times New Roman"/>
                <w:b/>
              </w:rPr>
            </w:pPr>
          </w:p>
        </w:tc>
      </w:tr>
      <w:tr w:rsidR="00E2113B" w:rsidRPr="004417C9" w14:paraId="1F40F01D" w14:textId="77777777" w:rsidTr="006422C0">
        <w:tc>
          <w:tcPr>
            <w:tcW w:w="2065" w:type="dxa"/>
          </w:tcPr>
          <w:p w14:paraId="6C1CD856" w14:textId="77777777" w:rsidR="00E2113B" w:rsidRPr="004417C9" w:rsidRDefault="00E2113B" w:rsidP="00BF62B5">
            <w:pPr>
              <w:rPr>
                <w:rFonts w:ascii="Times New Roman" w:eastAsia="Arial" w:hAnsi="Times New Roman" w:cs="Times New Roman"/>
                <w:b/>
              </w:rPr>
            </w:pPr>
            <w:r w:rsidRPr="004417C9">
              <w:rPr>
                <w:rFonts w:ascii="Times New Roman" w:eastAsia="Arial" w:hAnsi="Times New Roman" w:cs="Times New Roman"/>
                <w:b/>
              </w:rPr>
              <w:t>Category</w:t>
            </w:r>
          </w:p>
        </w:tc>
        <w:tc>
          <w:tcPr>
            <w:tcW w:w="1350" w:type="dxa"/>
          </w:tcPr>
          <w:p w14:paraId="29A455FA" w14:textId="77777777" w:rsidR="00E2113B" w:rsidRPr="004417C9" w:rsidRDefault="00E2113B" w:rsidP="00BF62B5">
            <w:pPr>
              <w:rPr>
                <w:rFonts w:ascii="Times New Roman" w:eastAsia="Arial" w:hAnsi="Times New Roman" w:cs="Times New Roman"/>
                <w:b/>
              </w:rPr>
            </w:pPr>
            <w:r w:rsidRPr="004417C9">
              <w:rPr>
                <w:rFonts w:ascii="Times New Roman" w:eastAsia="Arial" w:hAnsi="Times New Roman" w:cs="Times New Roman"/>
                <w:b/>
              </w:rPr>
              <w:t>% of Grade</w:t>
            </w:r>
          </w:p>
        </w:tc>
        <w:tc>
          <w:tcPr>
            <w:tcW w:w="270" w:type="dxa"/>
            <w:vMerge/>
            <w:shd w:val="clear" w:color="auto" w:fill="DCDCDC"/>
          </w:tcPr>
          <w:p w14:paraId="20831FAE" w14:textId="77777777" w:rsidR="00E2113B" w:rsidRPr="004417C9" w:rsidRDefault="00E2113B" w:rsidP="00BF62B5">
            <w:pPr>
              <w:widowControl w:val="0"/>
              <w:spacing w:line="276" w:lineRule="auto"/>
              <w:rPr>
                <w:rFonts w:ascii="Times New Roman" w:eastAsia="Arial" w:hAnsi="Times New Roman" w:cs="Times New Roman"/>
                <w:b/>
              </w:rPr>
            </w:pPr>
          </w:p>
        </w:tc>
        <w:tc>
          <w:tcPr>
            <w:tcW w:w="270" w:type="dxa"/>
            <w:vMerge/>
            <w:shd w:val="clear" w:color="auto" w:fill="DCDCDC"/>
          </w:tcPr>
          <w:p w14:paraId="6163111A" w14:textId="77777777" w:rsidR="00E2113B" w:rsidRPr="004417C9" w:rsidRDefault="00E2113B" w:rsidP="00BF62B5">
            <w:pPr>
              <w:widowControl w:val="0"/>
              <w:spacing w:line="276" w:lineRule="auto"/>
              <w:rPr>
                <w:rFonts w:ascii="Times New Roman" w:eastAsia="Arial" w:hAnsi="Times New Roman" w:cs="Times New Roman"/>
                <w:b/>
              </w:rPr>
            </w:pPr>
          </w:p>
        </w:tc>
        <w:tc>
          <w:tcPr>
            <w:tcW w:w="3600" w:type="dxa"/>
          </w:tcPr>
          <w:p w14:paraId="309409CF" w14:textId="77777777" w:rsidR="00E2113B" w:rsidRPr="004417C9" w:rsidRDefault="00E2113B" w:rsidP="00BF62B5">
            <w:pPr>
              <w:rPr>
                <w:rFonts w:ascii="Times New Roman" w:eastAsia="Arial" w:hAnsi="Times New Roman" w:cs="Times New Roman"/>
                <w:b/>
              </w:rPr>
            </w:pPr>
            <w:r w:rsidRPr="004417C9">
              <w:rPr>
                <w:rFonts w:ascii="Times New Roman" w:eastAsia="Arial" w:hAnsi="Times New Roman" w:cs="Times New Roman"/>
                <w:b/>
              </w:rPr>
              <w:t>Category</w:t>
            </w:r>
          </w:p>
        </w:tc>
        <w:tc>
          <w:tcPr>
            <w:tcW w:w="1440" w:type="dxa"/>
          </w:tcPr>
          <w:p w14:paraId="3A490B3D" w14:textId="77777777" w:rsidR="00E2113B" w:rsidRPr="004417C9" w:rsidRDefault="00E2113B" w:rsidP="00BF62B5">
            <w:pPr>
              <w:rPr>
                <w:rFonts w:ascii="Times New Roman" w:eastAsia="Arial" w:hAnsi="Times New Roman" w:cs="Times New Roman"/>
                <w:b/>
              </w:rPr>
            </w:pPr>
            <w:r w:rsidRPr="004417C9">
              <w:rPr>
                <w:rFonts w:ascii="Times New Roman" w:eastAsia="Arial" w:hAnsi="Times New Roman" w:cs="Times New Roman"/>
                <w:b/>
              </w:rPr>
              <w:t>% of Grade</w:t>
            </w:r>
          </w:p>
        </w:tc>
      </w:tr>
      <w:tr w:rsidR="00E2113B" w:rsidRPr="004417C9" w14:paraId="09D57F61" w14:textId="77777777" w:rsidTr="006422C0">
        <w:trPr>
          <w:trHeight w:val="278"/>
        </w:trPr>
        <w:tc>
          <w:tcPr>
            <w:tcW w:w="2065" w:type="dxa"/>
          </w:tcPr>
          <w:p w14:paraId="194850EB" w14:textId="77777777" w:rsidR="00E2113B" w:rsidRPr="0026531F" w:rsidRDefault="00E2113B" w:rsidP="00BF62B5">
            <w:pPr>
              <w:rPr>
                <w:rFonts w:ascii="Times New Roman" w:eastAsia="Arial" w:hAnsi="Times New Roman" w:cs="Times New Roman"/>
              </w:rPr>
            </w:pPr>
            <w:r w:rsidRPr="0026531F">
              <w:rPr>
                <w:rFonts w:ascii="Times New Roman" w:eastAsia="Arial" w:hAnsi="Times New Roman" w:cs="Times New Roman"/>
              </w:rPr>
              <w:t>Course Participation</w:t>
            </w:r>
          </w:p>
        </w:tc>
        <w:tc>
          <w:tcPr>
            <w:tcW w:w="1350" w:type="dxa"/>
          </w:tcPr>
          <w:p w14:paraId="06550CAF" w14:textId="48D07F6E" w:rsidR="00E2113B" w:rsidRPr="0026531F" w:rsidRDefault="00A430ED" w:rsidP="00BF62B5">
            <w:pPr>
              <w:rPr>
                <w:rFonts w:ascii="Times New Roman" w:eastAsia="Arial" w:hAnsi="Times New Roman" w:cs="Times New Roman"/>
              </w:rPr>
            </w:pPr>
            <w:r>
              <w:rPr>
                <w:rFonts w:ascii="Times New Roman" w:eastAsia="Arial" w:hAnsi="Times New Roman" w:cs="Times New Roman"/>
              </w:rPr>
              <w:t>15</w:t>
            </w:r>
            <w:r w:rsidR="00E2113B" w:rsidRPr="0026531F">
              <w:rPr>
                <w:rFonts w:ascii="Times New Roman" w:eastAsia="Arial" w:hAnsi="Times New Roman" w:cs="Times New Roman"/>
              </w:rPr>
              <w:t>%</w:t>
            </w:r>
          </w:p>
        </w:tc>
        <w:tc>
          <w:tcPr>
            <w:tcW w:w="270" w:type="dxa"/>
            <w:vMerge/>
            <w:shd w:val="clear" w:color="auto" w:fill="DCDCDC"/>
          </w:tcPr>
          <w:p w14:paraId="07D449BA" w14:textId="77777777" w:rsidR="00E2113B" w:rsidRPr="0026531F" w:rsidRDefault="00E2113B" w:rsidP="00BF62B5">
            <w:pPr>
              <w:widowControl w:val="0"/>
              <w:spacing w:line="276" w:lineRule="auto"/>
              <w:rPr>
                <w:rFonts w:ascii="Times New Roman" w:eastAsia="Arial" w:hAnsi="Times New Roman" w:cs="Times New Roman"/>
              </w:rPr>
            </w:pPr>
          </w:p>
        </w:tc>
        <w:tc>
          <w:tcPr>
            <w:tcW w:w="270" w:type="dxa"/>
            <w:vMerge/>
            <w:shd w:val="clear" w:color="auto" w:fill="DCDCDC"/>
          </w:tcPr>
          <w:p w14:paraId="761D283A" w14:textId="77777777" w:rsidR="00E2113B" w:rsidRPr="0026531F" w:rsidRDefault="00E2113B" w:rsidP="00BF62B5">
            <w:pPr>
              <w:widowControl w:val="0"/>
              <w:spacing w:line="276" w:lineRule="auto"/>
              <w:rPr>
                <w:rFonts w:ascii="Times New Roman" w:eastAsia="Arial" w:hAnsi="Times New Roman" w:cs="Times New Roman"/>
              </w:rPr>
            </w:pPr>
          </w:p>
        </w:tc>
        <w:tc>
          <w:tcPr>
            <w:tcW w:w="3600" w:type="dxa"/>
          </w:tcPr>
          <w:p w14:paraId="579D3A19" w14:textId="30902182" w:rsidR="00E2113B" w:rsidRPr="0026531F" w:rsidRDefault="006422C0" w:rsidP="00BF62B5">
            <w:pPr>
              <w:rPr>
                <w:rFonts w:ascii="Times New Roman" w:eastAsia="Arial" w:hAnsi="Times New Roman" w:cs="Times New Roman"/>
              </w:rPr>
            </w:pPr>
            <w:r>
              <w:rPr>
                <w:rFonts w:ascii="Times New Roman" w:eastAsia="Arial" w:hAnsi="Times New Roman" w:cs="Times New Roman"/>
              </w:rPr>
              <w:t>Discussion Board</w:t>
            </w:r>
          </w:p>
        </w:tc>
        <w:tc>
          <w:tcPr>
            <w:tcW w:w="1440" w:type="dxa"/>
          </w:tcPr>
          <w:p w14:paraId="45CAA2D4" w14:textId="1357E0D7" w:rsidR="00E2113B" w:rsidRPr="0026531F" w:rsidRDefault="006422C0" w:rsidP="00BF62B5">
            <w:pPr>
              <w:rPr>
                <w:rFonts w:ascii="Times New Roman" w:eastAsia="Arial" w:hAnsi="Times New Roman" w:cs="Times New Roman"/>
              </w:rPr>
            </w:pPr>
            <w:r>
              <w:rPr>
                <w:rFonts w:ascii="Times New Roman" w:eastAsia="Arial" w:hAnsi="Times New Roman" w:cs="Times New Roman"/>
              </w:rPr>
              <w:t>15</w:t>
            </w:r>
            <w:r w:rsidR="00E2113B" w:rsidRPr="0026531F">
              <w:rPr>
                <w:rFonts w:ascii="Times New Roman" w:eastAsia="Arial" w:hAnsi="Times New Roman" w:cs="Times New Roman"/>
              </w:rPr>
              <w:t>%</w:t>
            </w:r>
          </w:p>
        </w:tc>
      </w:tr>
      <w:tr w:rsidR="00E2113B" w:rsidRPr="004417C9" w14:paraId="352ABB94" w14:textId="77777777" w:rsidTr="006422C0">
        <w:tc>
          <w:tcPr>
            <w:tcW w:w="2065" w:type="dxa"/>
          </w:tcPr>
          <w:p w14:paraId="0377DCF9" w14:textId="77777777" w:rsidR="00E2113B" w:rsidRPr="0026531F" w:rsidRDefault="00E2113B" w:rsidP="00BF62B5">
            <w:pPr>
              <w:rPr>
                <w:rFonts w:ascii="Times New Roman" w:eastAsia="Arial" w:hAnsi="Times New Roman" w:cs="Times New Roman"/>
              </w:rPr>
            </w:pPr>
            <w:r w:rsidRPr="0026531F">
              <w:rPr>
                <w:rFonts w:ascii="Times New Roman" w:eastAsia="Arial" w:hAnsi="Times New Roman" w:cs="Times New Roman"/>
              </w:rPr>
              <w:t>Final Exam</w:t>
            </w:r>
          </w:p>
        </w:tc>
        <w:tc>
          <w:tcPr>
            <w:tcW w:w="1350" w:type="dxa"/>
          </w:tcPr>
          <w:p w14:paraId="2864FD32" w14:textId="77777777" w:rsidR="00E2113B" w:rsidRPr="0026531F" w:rsidRDefault="00E2113B" w:rsidP="00BF62B5">
            <w:pPr>
              <w:rPr>
                <w:rFonts w:ascii="Times New Roman" w:eastAsia="Arial" w:hAnsi="Times New Roman" w:cs="Times New Roman"/>
              </w:rPr>
            </w:pPr>
            <w:r>
              <w:rPr>
                <w:rFonts w:ascii="Times New Roman" w:eastAsia="Arial" w:hAnsi="Times New Roman" w:cs="Times New Roman"/>
              </w:rPr>
              <w:t>40</w:t>
            </w:r>
            <w:r w:rsidRPr="0026531F">
              <w:rPr>
                <w:rFonts w:ascii="Times New Roman" w:eastAsia="Arial" w:hAnsi="Times New Roman" w:cs="Times New Roman"/>
              </w:rPr>
              <w:t>%</w:t>
            </w:r>
          </w:p>
        </w:tc>
        <w:tc>
          <w:tcPr>
            <w:tcW w:w="270" w:type="dxa"/>
            <w:vMerge/>
            <w:shd w:val="clear" w:color="auto" w:fill="DCDCDC"/>
          </w:tcPr>
          <w:p w14:paraId="45523E9B" w14:textId="77777777" w:rsidR="00E2113B" w:rsidRPr="0026531F" w:rsidRDefault="00E2113B" w:rsidP="00BF62B5">
            <w:pPr>
              <w:widowControl w:val="0"/>
              <w:spacing w:line="276" w:lineRule="auto"/>
              <w:rPr>
                <w:rFonts w:ascii="Times New Roman" w:eastAsia="Arial" w:hAnsi="Times New Roman" w:cs="Times New Roman"/>
              </w:rPr>
            </w:pPr>
          </w:p>
        </w:tc>
        <w:tc>
          <w:tcPr>
            <w:tcW w:w="270" w:type="dxa"/>
            <w:vMerge/>
            <w:shd w:val="clear" w:color="auto" w:fill="DCDCDC"/>
          </w:tcPr>
          <w:p w14:paraId="7F38992C" w14:textId="77777777" w:rsidR="00E2113B" w:rsidRPr="0026531F" w:rsidRDefault="00E2113B" w:rsidP="00BF62B5">
            <w:pPr>
              <w:widowControl w:val="0"/>
              <w:spacing w:line="276" w:lineRule="auto"/>
              <w:rPr>
                <w:rFonts w:ascii="Times New Roman" w:eastAsia="Arial" w:hAnsi="Times New Roman" w:cs="Times New Roman"/>
              </w:rPr>
            </w:pPr>
          </w:p>
        </w:tc>
        <w:tc>
          <w:tcPr>
            <w:tcW w:w="3600" w:type="dxa"/>
            <w:vAlign w:val="center"/>
          </w:tcPr>
          <w:p w14:paraId="39591729" w14:textId="77777777" w:rsidR="00E2113B" w:rsidRPr="0026531F" w:rsidRDefault="00E2113B" w:rsidP="00BF62B5">
            <w:pPr>
              <w:rPr>
                <w:rFonts w:ascii="Times New Roman" w:eastAsia="Arial" w:hAnsi="Times New Roman" w:cs="Times New Roman"/>
              </w:rPr>
            </w:pPr>
            <w:r w:rsidRPr="0026531F">
              <w:rPr>
                <w:rFonts w:ascii="Times New Roman" w:eastAsia="Arial" w:hAnsi="Times New Roman" w:cs="Times New Roman"/>
              </w:rPr>
              <w:t>Quizzes/Exams</w:t>
            </w:r>
          </w:p>
        </w:tc>
        <w:tc>
          <w:tcPr>
            <w:tcW w:w="1440" w:type="dxa"/>
            <w:vAlign w:val="center"/>
          </w:tcPr>
          <w:p w14:paraId="29DA4235" w14:textId="0C1DA79C" w:rsidR="00E2113B" w:rsidRPr="0026531F" w:rsidRDefault="006422C0" w:rsidP="00BF62B5">
            <w:pPr>
              <w:rPr>
                <w:rFonts w:ascii="Times New Roman" w:eastAsia="Arial" w:hAnsi="Times New Roman" w:cs="Times New Roman"/>
              </w:rPr>
            </w:pPr>
            <w:r>
              <w:rPr>
                <w:rFonts w:ascii="Times New Roman" w:eastAsia="Arial" w:hAnsi="Times New Roman" w:cs="Times New Roman"/>
              </w:rPr>
              <w:t>15</w:t>
            </w:r>
            <w:r w:rsidR="00E2113B" w:rsidRPr="0026531F">
              <w:rPr>
                <w:rFonts w:ascii="Times New Roman" w:eastAsia="Arial" w:hAnsi="Times New Roman" w:cs="Times New Roman"/>
              </w:rPr>
              <w:t>%</w:t>
            </w:r>
          </w:p>
        </w:tc>
      </w:tr>
      <w:tr w:rsidR="006422C0" w:rsidRPr="004417C9" w14:paraId="2CA78382" w14:textId="77777777" w:rsidTr="006422C0">
        <w:tc>
          <w:tcPr>
            <w:tcW w:w="2065" w:type="dxa"/>
          </w:tcPr>
          <w:p w14:paraId="45DC32BF" w14:textId="77777777" w:rsidR="006422C0" w:rsidRPr="0026531F" w:rsidRDefault="006422C0" w:rsidP="00BF62B5">
            <w:pPr>
              <w:rPr>
                <w:rFonts w:eastAsia="Arial"/>
              </w:rPr>
            </w:pPr>
          </w:p>
        </w:tc>
        <w:tc>
          <w:tcPr>
            <w:tcW w:w="1350" w:type="dxa"/>
          </w:tcPr>
          <w:p w14:paraId="2B93ADCB" w14:textId="77777777" w:rsidR="006422C0" w:rsidRDefault="006422C0" w:rsidP="00BF62B5">
            <w:pPr>
              <w:rPr>
                <w:rFonts w:eastAsia="Arial"/>
              </w:rPr>
            </w:pPr>
          </w:p>
        </w:tc>
        <w:tc>
          <w:tcPr>
            <w:tcW w:w="270" w:type="dxa"/>
            <w:vMerge/>
            <w:shd w:val="clear" w:color="auto" w:fill="DCDCDC"/>
          </w:tcPr>
          <w:p w14:paraId="5B7F0781" w14:textId="77777777" w:rsidR="006422C0" w:rsidRPr="0026531F" w:rsidRDefault="006422C0" w:rsidP="00BF62B5">
            <w:pPr>
              <w:widowControl w:val="0"/>
              <w:spacing w:line="276" w:lineRule="auto"/>
              <w:rPr>
                <w:rFonts w:eastAsia="Arial"/>
              </w:rPr>
            </w:pPr>
          </w:p>
        </w:tc>
        <w:tc>
          <w:tcPr>
            <w:tcW w:w="270" w:type="dxa"/>
            <w:vMerge/>
            <w:shd w:val="clear" w:color="auto" w:fill="DCDCDC"/>
          </w:tcPr>
          <w:p w14:paraId="334FD9FF" w14:textId="77777777" w:rsidR="006422C0" w:rsidRPr="0026531F" w:rsidRDefault="006422C0" w:rsidP="00BF62B5">
            <w:pPr>
              <w:widowControl w:val="0"/>
              <w:spacing w:line="276" w:lineRule="auto"/>
              <w:rPr>
                <w:rFonts w:eastAsia="Arial"/>
              </w:rPr>
            </w:pPr>
          </w:p>
        </w:tc>
        <w:tc>
          <w:tcPr>
            <w:tcW w:w="3600" w:type="dxa"/>
            <w:vAlign w:val="center"/>
          </w:tcPr>
          <w:p w14:paraId="196AE853" w14:textId="15593D8E" w:rsidR="006422C0" w:rsidRPr="0026531F" w:rsidRDefault="006422C0" w:rsidP="00BF62B5">
            <w:pPr>
              <w:rPr>
                <w:rFonts w:eastAsia="Arial"/>
              </w:rPr>
            </w:pPr>
            <w:r>
              <w:rPr>
                <w:rFonts w:eastAsia="Arial"/>
              </w:rPr>
              <w:t>Written Papers</w:t>
            </w:r>
          </w:p>
        </w:tc>
        <w:tc>
          <w:tcPr>
            <w:tcW w:w="1440" w:type="dxa"/>
            <w:vAlign w:val="center"/>
          </w:tcPr>
          <w:p w14:paraId="355F8614" w14:textId="47623CDA" w:rsidR="006422C0" w:rsidRDefault="006422C0" w:rsidP="00BF62B5">
            <w:pPr>
              <w:rPr>
                <w:rFonts w:eastAsia="Arial"/>
              </w:rPr>
            </w:pPr>
            <w:r>
              <w:rPr>
                <w:rFonts w:eastAsia="Arial"/>
              </w:rPr>
              <w:t>15%</w:t>
            </w:r>
          </w:p>
        </w:tc>
      </w:tr>
      <w:tr w:rsidR="00E2113B" w:rsidRPr="004417C9" w14:paraId="13CA4759" w14:textId="77777777" w:rsidTr="006422C0">
        <w:tc>
          <w:tcPr>
            <w:tcW w:w="2065" w:type="dxa"/>
          </w:tcPr>
          <w:p w14:paraId="436AEBD1" w14:textId="77777777" w:rsidR="00E2113B" w:rsidRPr="004417C9" w:rsidRDefault="00E2113B" w:rsidP="00BF62B5">
            <w:pPr>
              <w:rPr>
                <w:rFonts w:ascii="Times New Roman" w:eastAsia="Arial" w:hAnsi="Times New Roman" w:cs="Times New Roman"/>
                <w:b/>
              </w:rPr>
            </w:pPr>
            <w:r w:rsidRPr="004417C9">
              <w:rPr>
                <w:rFonts w:ascii="Times New Roman" w:eastAsia="Arial" w:hAnsi="Times New Roman" w:cs="Times New Roman"/>
                <w:b/>
              </w:rPr>
              <w:t>Total</w:t>
            </w:r>
          </w:p>
        </w:tc>
        <w:tc>
          <w:tcPr>
            <w:tcW w:w="1350" w:type="dxa"/>
          </w:tcPr>
          <w:p w14:paraId="77E57C9A" w14:textId="77777777" w:rsidR="00E2113B" w:rsidRPr="004417C9" w:rsidRDefault="00E2113B" w:rsidP="00BF62B5">
            <w:pPr>
              <w:rPr>
                <w:rFonts w:ascii="Times New Roman" w:eastAsia="Arial" w:hAnsi="Times New Roman" w:cs="Times New Roman"/>
                <w:b/>
              </w:rPr>
            </w:pPr>
            <w:r>
              <w:rPr>
                <w:rFonts w:ascii="Times New Roman" w:eastAsia="Arial" w:hAnsi="Times New Roman" w:cs="Times New Roman"/>
                <w:b/>
              </w:rPr>
              <w:t>55</w:t>
            </w:r>
            <w:r w:rsidRPr="004417C9">
              <w:rPr>
                <w:rFonts w:ascii="Times New Roman" w:eastAsia="Arial" w:hAnsi="Times New Roman" w:cs="Times New Roman"/>
                <w:b/>
              </w:rPr>
              <w:t>%</w:t>
            </w:r>
          </w:p>
        </w:tc>
        <w:tc>
          <w:tcPr>
            <w:tcW w:w="270" w:type="dxa"/>
            <w:vMerge/>
            <w:shd w:val="clear" w:color="auto" w:fill="DCDCDC"/>
          </w:tcPr>
          <w:p w14:paraId="39EA0B51" w14:textId="77777777" w:rsidR="00E2113B" w:rsidRPr="004417C9" w:rsidRDefault="00E2113B" w:rsidP="00BF62B5">
            <w:pPr>
              <w:widowControl w:val="0"/>
              <w:spacing w:line="276" w:lineRule="auto"/>
              <w:rPr>
                <w:rFonts w:ascii="Times New Roman" w:eastAsia="Arial" w:hAnsi="Times New Roman" w:cs="Times New Roman"/>
                <w:b/>
              </w:rPr>
            </w:pPr>
          </w:p>
        </w:tc>
        <w:tc>
          <w:tcPr>
            <w:tcW w:w="270" w:type="dxa"/>
            <w:vMerge/>
            <w:shd w:val="clear" w:color="auto" w:fill="DCDCDC"/>
          </w:tcPr>
          <w:p w14:paraId="62C10781" w14:textId="77777777" w:rsidR="00E2113B" w:rsidRPr="004417C9" w:rsidRDefault="00E2113B" w:rsidP="00BF62B5">
            <w:pPr>
              <w:widowControl w:val="0"/>
              <w:spacing w:line="276" w:lineRule="auto"/>
              <w:rPr>
                <w:rFonts w:ascii="Times New Roman" w:eastAsia="Arial" w:hAnsi="Times New Roman" w:cs="Times New Roman"/>
                <w:b/>
              </w:rPr>
            </w:pPr>
          </w:p>
        </w:tc>
        <w:tc>
          <w:tcPr>
            <w:tcW w:w="3600" w:type="dxa"/>
            <w:vAlign w:val="bottom"/>
          </w:tcPr>
          <w:p w14:paraId="2249BAFA" w14:textId="77777777" w:rsidR="00E2113B" w:rsidRPr="004417C9" w:rsidRDefault="00E2113B" w:rsidP="00BF62B5">
            <w:pPr>
              <w:rPr>
                <w:rFonts w:ascii="Times New Roman" w:eastAsia="Arial" w:hAnsi="Times New Roman" w:cs="Times New Roman"/>
                <w:b/>
              </w:rPr>
            </w:pPr>
            <w:r w:rsidRPr="004417C9">
              <w:rPr>
                <w:rFonts w:ascii="Times New Roman" w:eastAsia="Arial" w:hAnsi="Times New Roman" w:cs="Times New Roman"/>
                <w:b/>
              </w:rPr>
              <w:t>Total</w:t>
            </w:r>
          </w:p>
        </w:tc>
        <w:tc>
          <w:tcPr>
            <w:tcW w:w="1440" w:type="dxa"/>
            <w:vAlign w:val="bottom"/>
          </w:tcPr>
          <w:p w14:paraId="0196DDDE" w14:textId="77777777" w:rsidR="00E2113B" w:rsidRPr="004417C9" w:rsidRDefault="00E2113B" w:rsidP="00BF62B5">
            <w:pPr>
              <w:rPr>
                <w:rFonts w:ascii="Times New Roman" w:eastAsia="Arial" w:hAnsi="Times New Roman" w:cs="Times New Roman"/>
                <w:b/>
              </w:rPr>
            </w:pPr>
            <w:r>
              <w:rPr>
                <w:rFonts w:ascii="Times New Roman" w:eastAsia="Arial" w:hAnsi="Times New Roman" w:cs="Times New Roman"/>
                <w:b/>
              </w:rPr>
              <w:t>45</w:t>
            </w:r>
            <w:r w:rsidRPr="004417C9">
              <w:rPr>
                <w:rFonts w:ascii="Times New Roman" w:eastAsia="Arial" w:hAnsi="Times New Roman" w:cs="Times New Roman"/>
                <w:b/>
              </w:rPr>
              <w:t>%</w:t>
            </w:r>
          </w:p>
        </w:tc>
      </w:tr>
    </w:tbl>
    <w:p w14:paraId="18555509" w14:textId="77777777" w:rsidR="00E102C2" w:rsidRDefault="00E102C2">
      <w:pPr>
        <w:pBdr>
          <w:top w:val="nil"/>
          <w:left w:val="nil"/>
          <w:bottom w:val="nil"/>
          <w:right w:val="nil"/>
          <w:between w:val="nil"/>
        </w:pBdr>
        <w:rPr>
          <w:rFonts w:ascii="Arial" w:eastAsia="Arial" w:hAnsi="Arial" w:cs="Arial"/>
          <w:color w:val="000000"/>
          <w:sz w:val="22"/>
          <w:szCs w:val="22"/>
        </w:rPr>
      </w:pPr>
    </w:p>
    <w:p w14:paraId="1CAC0008" w14:textId="77777777" w:rsidR="00DE23BA" w:rsidRDefault="00DE23BA" w:rsidP="00DE23BA">
      <w:pPr>
        <w:pBdr>
          <w:bottom w:val="none" w:sz="0" w:space="8" w:color="auto"/>
        </w:pBdr>
        <w:shd w:val="clear" w:color="auto" w:fill="FFFFFF"/>
        <w:rPr>
          <w:rFonts w:ascii="Arial" w:eastAsia="Arial" w:hAnsi="Arial" w:cs="Arial"/>
          <w:b/>
          <w:sz w:val="22"/>
          <w:szCs w:val="22"/>
          <w:u w:val="single"/>
        </w:rPr>
      </w:pPr>
    </w:p>
    <w:p w14:paraId="0D89EA82" w14:textId="77777777" w:rsidR="003F5D47" w:rsidRDefault="003F5D47">
      <w:pPr>
        <w:pBdr>
          <w:top w:val="nil"/>
          <w:left w:val="nil"/>
          <w:bottom w:val="nil"/>
          <w:right w:val="nil"/>
          <w:between w:val="nil"/>
        </w:pBdr>
        <w:rPr>
          <w:rFonts w:ascii="Arial" w:eastAsia="Arial" w:hAnsi="Arial" w:cs="Arial"/>
          <w:b/>
          <w:color w:val="000000"/>
          <w:sz w:val="22"/>
          <w:szCs w:val="22"/>
          <w:u w:val="single"/>
        </w:rPr>
      </w:pPr>
    </w:p>
    <w:p w14:paraId="7EF62828" w14:textId="77777777"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Grading Scale</w:t>
      </w:r>
    </w:p>
    <w:p w14:paraId="446F89CE" w14:textId="77777777" w:rsidR="00E102C2" w:rsidRDefault="00E102C2">
      <w:pPr>
        <w:rPr>
          <w:rFonts w:ascii="Arial" w:eastAsia="Arial" w:hAnsi="Arial" w:cs="Arial"/>
          <w:b/>
          <w:sz w:val="22"/>
          <w:szCs w:val="22"/>
          <w:u w:val="single"/>
        </w:rPr>
      </w:pPr>
    </w:p>
    <w:p w14:paraId="060686AC" w14:textId="7C1504F5" w:rsidR="00E102C2" w:rsidRDefault="00E949FF">
      <w:pPr>
        <w:rPr>
          <w:rFonts w:ascii="Arial" w:eastAsia="Arial" w:hAnsi="Arial" w:cs="Arial"/>
          <w:sz w:val="22"/>
          <w:szCs w:val="22"/>
        </w:rPr>
      </w:pPr>
      <w:r>
        <w:rPr>
          <w:rFonts w:ascii="Arial" w:eastAsia="Arial" w:hAnsi="Arial" w:cs="Arial"/>
          <w:sz w:val="22"/>
          <w:szCs w:val="22"/>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w:t>
      </w:r>
      <w:r w:rsidR="00206468">
        <w:rPr>
          <w:rFonts w:ascii="Arial" w:eastAsia="Arial" w:hAnsi="Arial" w:cs="Arial"/>
          <w:sz w:val="22"/>
          <w:szCs w:val="22"/>
        </w:rPr>
        <w:t>must contact the program direct</w:t>
      </w:r>
      <w:r>
        <w:rPr>
          <w:rFonts w:ascii="Arial" w:eastAsia="Arial" w:hAnsi="Arial" w:cs="Arial"/>
          <w:sz w:val="22"/>
          <w:szCs w:val="22"/>
        </w:rPr>
        <w:t xml:space="preserve"> within the first two weeks of the new term/module.  All grades are considered final 30 days after the end of a module/term.</w:t>
      </w:r>
    </w:p>
    <w:p w14:paraId="4D6C1F38" w14:textId="3A313768" w:rsidR="00334D8F" w:rsidRDefault="00334D8F">
      <w:pPr>
        <w:rPr>
          <w:rFonts w:ascii="Arial" w:eastAsia="Arial" w:hAnsi="Arial" w:cs="Arial"/>
          <w:sz w:val="22"/>
          <w:szCs w:val="22"/>
        </w:rPr>
      </w:pPr>
    </w:p>
    <w:p w14:paraId="0D27538C" w14:textId="2F06012D" w:rsidR="00334D8F" w:rsidRDefault="00334D8F">
      <w:pPr>
        <w:rPr>
          <w:rFonts w:ascii="Arial" w:eastAsia="Arial" w:hAnsi="Arial" w:cs="Arial"/>
          <w:sz w:val="22"/>
          <w:szCs w:val="22"/>
        </w:rPr>
      </w:pPr>
    </w:p>
    <w:p w14:paraId="1467E7B4" w14:textId="7B0D8267" w:rsidR="00334D8F" w:rsidRDefault="00334D8F">
      <w:pPr>
        <w:rPr>
          <w:rFonts w:ascii="Arial" w:eastAsia="Arial" w:hAnsi="Arial" w:cs="Arial"/>
          <w:sz w:val="22"/>
          <w:szCs w:val="22"/>
        </w:rPr>
      </w:pPr>
    </w:p>
    <w:p w14:paraId="5050A69F" w14:textId="0A85894A" w:rsidR="00334D8F" w:rsidRDefault="00334D8F">
      <w:pPr>
        <w:rPr>
          <w:rFonts w:ascii="Arial" w:eastAsia="Arial" w:hAnsi="Arial" w:cs="Arial"/>
          <w:sz w:val="22"/>
          <w:szCs w:val="22"/>
        </w:rPr>
      </w:pPr>
    </w:p>
    <w:p w14:paraId="3FF0A2D7" w14:textId="0B11559F" w:rsidR="00334D8F" w:rsidRDefault="00334D8F">
      <w:pPr>
        <w:rPr>
          <w:rFonts w:ascii="Arial" w:eastAsia="Arial" w:hAnsi="Arial" w:cs="Arial"/>
          <w:sz w:val="22"/>
          <w:szCs w:val="22"/>
        </w:rPr>
      </w:pPr>
    </w:p>
    <w:p w14:paraId="330E7161" w14:textId="77777777" w:rsidR="00334D8F" w:rsidRDefault="00334D8F">
      <w:pPr>
        <w:rPr>
          <w:rFonts w:ascii="Arial" w:eastAsia="Arial" w:hAnsi="Arial" w:cs="Arial"/>
          <w:sz w:val="22"/>
          <w:szCs w:val="22"/>
        </w:rPr>
      </w:pPr>
    </w:p>
    <w:p w14:paraId="43691800" w14:textId="77777777" w:rsidR="00E102C2" w:rsidRDefault="00E102C2">
      <w:pPr>
        <w:rPr>
          <w:rFonts w:ascii="Arial" w:eastAsia="Arial" w:hAnsi="Arial" w:cs="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E102C2" w14:paraId="612CF0AC"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31CA9596" w14:textId="77777777"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lastRenderedPageBreak/>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43D97050" w14:textId="77777777"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07B67838" w14:textId="77777777"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7E2EB6EF" w14:textId="77777777" w:rsidR="00E102C2" w:rsidRDefault="00E949FF">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 Points</w:t>
            </w:r>
          </w:p>
        </w:tc>
      </w:tr>
      <w:tr w:rsidR="00E102C2" w14:paraId="50AAF9CC"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1419EE73"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41DD5DD6"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6465AD16"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2BAE16BC"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4.0</w:t>
            </w:r>
          </w:p>
        </w:tc>
      </w:tr>
      <w:tr w:rsidR="00E102C2" w14:paraId="4E626C51" w14:textId="77777777">
        <w:trPr>
          <w:jc w:val="center"/>
        </w:trPr>
        <w:tc>
          <w:tcPr>
            <w:tcW w:w="1705" w:type="dxa"/>
            <w:shd w:val="clear" w:color="auto" w:fill="FFFFFF"/>
            <w:tcMar>
              <w:top w:w="0" w:type="dxa"/>
              <w:left w:w="108" w:type="dxa"/>
              <w:bottom w:w="0" w:type="dxa"/>
              <w:right w:w="108" w:type="dxa"/>
            </w:tcMar>
          </w:tcPr>
          <w:p w14:paraId="4A3DD63C" w14:textId="77777777" w:rsidR="00E102C2" w:rsidRDefault="00E949FF">
            <w:pPr>
              <w:rPr>
                <w:rFonts w:ascii="Arial" w:eastAsia="Arial" w:hAnsi="Arial" w:cs="Arial"/>
                <w:color w:val="212121"/>
                <w:sz w:val="22"/>
                <w:szCs w:val="22"/>
              </w:rPr>
            </w:pPr>
            <w:r>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14:paraId="41508E71" w14:textId="77777777" w:rsidR="00E102C2" w:rsidRDefault="00E949FF">
            <w:pPr>
              <w:rPr>
                <w:rFonts w:ascii="Arial" w:eastAsia="Arial" w:hAnsi="Arial" w:cs="Arial"/>
                <w:color w:val="212121"/>
                <w:sz w:val="22"/>
                <w:szCs w:val="22"/>
              </w:rPr>
            </w:pPr>
            <w:r>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14:paraId="4A756C4D" w14:textId="77777777" w:rsidR="00E102C2" w:rsidRDefault="00E949FF">
            <w:pPr>
              <w:rPr>
                <w:rFonts w:ascii="Arial" w:eastAsia="Arial" w:hAnsi="Arial" w:cs="Arial"/>
                <w:color w:val="212121"/>
                <w:sz w:val="22"/>
                <w:szCs w:val="22"/>
              </w:rPr>
            </w:pPr>
            <w:r>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14:paraId="15C8AB5B" w14:textId="77777777" w:rsidR="00E102C2" w:rsidRDefault="00E949FF">
            <w:pPr>
              <w:ind w:left="-47"/>
              <w:rPr>
                <w:rFonts w:ascii="Arial" w:eastAsia="Arial" w:hAnsi="Arial" w:cs="Arial"/>
                <w:color w:val="212121"/>
                <w:sz w:val="22"/>
                <w:szCs w:val="22"/>
              </w:rPr>
            </w:pPr>
            <w:r>
              <w:rPr>
                <w:rFonts w:ascii="Arial" w:eastAsia="Arial" w:hAnsi="Arial" w:cs="Arial"/>
                <w:sz w:val="22"/>
                <w:szCs w:val="22"/>
              </w:rPr>
              <w:t>3.0</w:t>
            </w:r>
          </w:p>
        </w:tc>
      </w:tr>
      <w:tr w:rsidR="00E102C2" w14:paraId="1FD21B38" w14:textId="77777777">
        <w:trPr>
          <w:jc w:val="center"/>
        </w:trPr>
        <w:tc>
          <w:tcPr>
            <w:tcW w:w="1705" w:type="dxa"/>
            <w:shd w:val="clear" w:color="auto" w:fill="C0C0C0"/>
            <w:tcMar>
              <w:top w:w="0" w:type="dxa"/>
              <w:left w:w="108" w:type="dxa"/>
              <w:bottom w:w="0" w:type="dxa"/>
              <w:right w:w="108" w:type="dxa"/>
            </w:tcMar>
          </w:tcPr>
          <w:p w14:paraId="30E24A5A"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14:paraId="744B19E3"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14:paraId="002D0657"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14:paraId="5A58E83C"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2.0</w:t>
            </w:r>
          </w:p>
        </w:tc>
      </w:tr>
      <w:tr w:rsidR="00E102C2" w14:paraId="4EF90E46" w14:textId="77777777">
        <w:trPr>
          <w:jc w:val="center"/>
        </w:trPr>
        <w:tc>
          <w:tcPr>
            <w:tcW w:w="1705" w:type="dxa"/>
            <w:shd w:val="clear" w:color="auto" w:fill="FFFFFF"/>
            <w:tcMar>
              <w:top w:w="0" w:type="dxa"/>
              <w:left w:w="108" w:type="dxa"/>
              <w:bottom w:w="0" w:type="dxa"/>
              <w:right w:w="108" w:type="dxa"/>
            </w:tcMar>
          </w:tcPr>
          <w:p w14:paraId="5A6AF7E7" w14:textId="77777777" w:rsidR="00E102C2" w:rsidRDefault="00E949FF">
            <w:pPr>
              <w:rPr>
                <w:rFonts w:ascii="Arial" w:eastAsia="Arial" w:hAnsi="Arial" w:cs="Arial"/>
                <w:color w:val="212121"/>
                <w:sz w:val="22"/>
                <w:szCs w:val="22"/>
              </w:rPr>
            </w:pPr>
            <w:r>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14:paraId="54B53A79" w14:textId="77777777" w:rsidR="00E102C2" w:rsidRDefault="00E949FF">
            <w:pPr>
              <w:rPr>
                <w:rFonts w:ascii="Arial" w:eastAsia="Arial" w:hAnsi="Arial" w:cs="Arial"/>
                <w:color w:val="212121"/>
                <w:sz w:val="22"/>
                <w:szCs w:val="22"/>
              </w:rPr>
            </w:pPr>
            <w:r>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14:paraId="479120D4" w14:textId="77777777" w:rsidR="00E102C2" w:rsidRDefault="00E949FF">
            <w:pPr>
              <w:rPr>
                <w:rFonts w:ascii="Arial" w:eastAsia="Arial" w:hAnsi="Arial" w:cs="Arial"/>
                <w:color w:val="212121"/>
                <w:sz w:val="22"/>
                <w:szCs w:val="22"/>
              </w:rPr>
            </w:pPr>
            <w:r>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14:paraId="25A53BEF" w14:textId="77777777" w:rsidR="00E102C2" w:rsidRDefault="00E949FF">
            <w:pPr>
              <w:rPr>
                <w:rFonts w:ascii="Arial" w:eastAsia="Arial" w:hAnsi="Arial" w:cs="Arial"/>
                <w:color w:val="212121"/>
                <w:sz w:val="22"/>
                <w:szCs w:val="22"/>
              </w:rPr>
            </w:pPr>
            <w:r>
              <w:rPr>
                <w:rFonts w:ascii="Arial" w:eastAsia="Arial" w:hAnsi="Arial" w:cs="Arial"/>
                <w:sz w:val="22"/>
                <w:szCs w:val="22"/>
              </w:rPr>
              <w:t>1.0</w:t>
            </w:r>
          </w:p>
        </w:tc>
      </w:tr>
      <w:tr w:rsidR="00E102C2" w14:paraId="07A5D59D" w14:textId="77777777">
        <w:trPr>
          <w:jc w:val="center"/>
        </w:trPr>
        <w:tc>
          <w:tcPr>
            <w:tcW w:w="1705" w:type="dxa"/>
            <w:shd w:val="clear" w:color="auto" w:fill="C0C0C0"/>
            <w:tcMar>
              <w:top w:w="0" w:type="dxa"/>
              <w:left w:w="108" w:type="dxa"/>
              <w:bottom w:w="0" w:type="dxa"/>
              <w:right w:w="108" w:type="dxa"/>
            </w:tcMar>
          </w:tcPr>
          <w:p w14:paraId="43A57416"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14:paraId="3D6355F8"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14:paraId="26E5ED1A"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14:paraId="5DC5C866"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E102C2" w14:paraId="32AF3ED6" w14:textId="77777777">
        <w:trPr>
          <w:jc w:val="center"/>
        </w:trPr>
        <w:tc>
          <w:tcPr>
            <w:tcW w:w="1705" w:type="dxa"/>
            <w:shd w:val="clear" w:color="auto" w:fill="FFFFFF"/>
            <w:tcMar>
              <w:top w:w="0" w:type="dxa"/>
              <w:left w:w="108" w:type="dxa"/>
              <w:bottom w:w="0" w:type="dxa"/>
              <w:right w:w="108" w:type="dxa"/>
            </w:tcMar>
          </w:tcPr>
          <w:p w14:paraId="00009260" w14:textId="77777777" w:rsidR="00E102C2" w:rsidRDefault="00E949FF">
            <w:pPr>
              <w:rPr>
                <w:rFonts w:ascii="Arial" w:eastAsia="Arial" w:hAnsi="Arial" w:cs="Arial"/>
                <w:color w:val="212121"/>
                <w:sz w:val="22"/>
                <w:szCs w:val="22"/>
              </w:rPr>
            </w:pPr>
            <w:r>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14:paraId="30FC120A" w14:textId="77777777" w:rsidR="00E102C2" w:rsidRDefault="00E949FF">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514CE712" w14:textId="77777777" w:rsidR="00E102C2" w:rsidRDefault="00E949FF">
            <w:pPr>
              <w:rPr>
                <w:rFonts w:ascii="Arial" w:eastAsia="Arial" w:hAnsi="Arial" w:cs="Arial"/>
                <w:color w:val="212121"/>
                <w:sz w:val="22"/>
                <w:szCs w:val="22"/>
              </w:rPr>
            </w:pPr>
            <w:r>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14:paraId="0E497236" w14:textId="77777777" w:rsidR="00E102C2" w:rsidRDefault="00E949FF">
            <w:pPr>
              <w:rPr>
                <w:rFonts w:ascii="Arial" w:eastAsia="Arial" w:hAnsi="Arial" w:cs="Arial"/>
                <w:color w:val="212121"/>
                <w:sz w:val="22"/>
                <w:szCs w:val="22"/>
              </w:rPr>
            </w:pPr>
            <w:r>
              <w:rPr>
                <w:rFonts w:ascii="Arial" w:eastAsia="Arial" w:hAnsi="Arial" w:cs="Arial"/>
                <w:sz w:val="22"/>
                <w:szCs w:val="22"/>
              </w:rPr>
              <w:t>0.0</w:t>
            </w:r>
          </w:p>
        </w:tc>
      </w:tr>
      <w:tr w:rsidR="00E102C2" w14:paraId="66CBB60F" w14:textId="77777777">
        <w:trPr>
          <w:jc w:val="center"/>
        </w:trPr>
        <w:tc>
          <w:tcPr>
            <w:tcW w:w="1705" w:type="dxa"/>
            <w:shd w:val="clear" w:color="auto" w:fill="C0C0C0"/>
            <w:tcMar>
              <w:top w:w="0" w:type="dxa"/>
              <w:left w:w="108" w:type="dxa"/>
              <w:bottom w:w="0" w:type="dxa"/>
              <w:right w:w="108" w:type="dxa"/>
            </w:tcMar>
          </w:tcPr>
          <w:p w14:paraId="080A5A95"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14:paraId="1041BA82"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14:paraId="449CBF6E"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14:paraId="4C68AD43" w14:textId="77777777" w:rsidR="00E102C2" w:rsidRDefault="00E949FF">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E102C2" w14:paraId="0C390C7B" w14:textId="77777777">
        <w:trPr>
          <w:jc w:val="center"/>
        </w:trPr>
        <w:tc>
          <w:tcPr>
            <w:tcW w:w="1705" w:type="dxa"/>
            <w:shd w:val="clear" w:color="auto" w:fill="FFFFFF"/>
            <w:tcMar>
              <w:top w:w="0" w:type="dxa"/>
              <w:left w:w="108" w:type="dxa"/>
              <w:bottom w:w="0" w:type="dxa"/>
              <w:right w:w="108" w:type="dxa"/>
            </w:tcMar>
          </w:tcPr>
          <w:p w14:paraId="30144BAC" w14:textId="77777777" w:rsidR="00E102C2" w:rsidRDefault="00E949FF">
            <w:pPr>
              <w:rPr>
                <w:rFonts w:ascii="Arial" w:eastAsia="Arial" w:hAnsi="Arial" w:cs="Arial"/>
                <w:color w:val="212121"/>
                <w:sz w:val="22"/>
                <w:szCs w:val="22"/>
              </w:rPr>
            </w:pPr>
            <w:r>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14:paraId="15A7C062" w14:textId="77777777" w:rsidR="00E102C2" w:rsidRDefault="00E949FF">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5F8C1A3C" w14:textId="77777777" w:rsidR="00E102C2" w:rsidRDefault="00E949FF">
            <w:pPr>
              <w:rPr>
                <w:rFonts w:ascii="Arial" w:eastAsia="Arial" w:hAnsi="Arial" w:cs="Arial"/>
                <w:color w:val="212121"/>
                <w:sz w:val="22"/>
                <w:szCs w:val="22"/>
              </w:rPr>
            </w:pPr>
            <w:r>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14:paraId="1CD75733" w14:textId="77777777" w:rsidR="00E102C2" w:rsidRDefault="00E949FF">
            <w:pPr>
              <w:rPr>
                <w:rFonts w:ascii="Arial" w:eastAsia="Arial" w:hAnsi="Arial" w:cs="Arial"/>
                <w:color w:val="212121"/>
                <w:sz w:val="22"/>
                <w:szCs w:val="22"/>
              </w:rPr>
            </w:pPr>
            <w:r>
              <w:rPr>
                <w:rFonts w:ascii="Arial" w:eastAsia="Arial" w:hAnsi="Arial" w:cs="Arial"/>
                <w:sz w:val="22"/>
                <w:szCs w:val="22"/>
              </w:rPr>
              <w:t>0.0</w:t>
            </w:r>
          </w:p>
        </w:tc>
      </w:tr>
    </w:tbl>
    <w:p w14:paraId="785F6D9F" w14:textId="209A4052" w:rsidR="002326F9" w:rsidRDefault="002326F9">
      <w:pPr>
        <w:spacing w:after="160" w:line="259" w:lineRule="auto"/>
        <w:rPr>
          <w:rFonts w:ascii="Arial" w:eastAsia="Arial" w:hAnsi="Arial" w:cs="Arial"/>
          <w:sz w:val="22"/>
          <w:szCs w:val="22"/>
        </w:rPr>
      </w:pPr>
    </w:p>
    <w:p w14:paraId="19D6B6CA" w14:textId="77777777" w:rsidR="002326F9" w:rsidRDefault="002326F9">
      <w:pPr>
        <w:spacing w:after="160" w:line="259" w:lineRule="auto"/>
        <w:rPr>
          <w:rFonts w:ascii="Arial" w:eastAsia="Arial" w:hAnsi="Arial" w:cs="Arial"/>
          <w:sz w:val="22"/>
          <w:szCs w:val="22"/>
        </w:rPr>
      </w:pPr>
    </w:p>
    <w:p w14:paraId="4236B87C" w14:textId="77777777" w:rsidR="00E102C2" w:rsidRDefault="00E949FF">
      <w:pPr>
        <w:pBdr>
          <w:top w:val="nil"/>
          <w:left w:val="nil"/>
          <w:bottom w:val="nil"/>
          <w:right w:val="nil"/>
          <w:between w:val="nil"/>
        </w:pBdr>
        <w:spacing w:after="160" w:line="259" w:lineRule="auto"/>
        <w:rPr>
          <w:rFonts w:ascii="Arial" w:eastAsia="Arial" w:hAnsi="Arial" w:cs="Arial"/>
          <w:b/>
          <w:color w:val="000000"/>
          <w:sz w:val="22"/>
          <w:szCs w:val="22"/>
          <w:u w:val="single"/>
        </w:rPr>
      </w:pPr>
      <w:r>
        <w:rPr>
          <w:rFonts w:ascii="Arial" w:eastAsia="Arial" w:hAnsi="Arial" w:cs="Arial"/>
          <w:b/>
          <w:color w:val="000000"/>
          <w:sz w:val="22"/>
          <w:szCs w:val="22"/>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E102C2" w14:paraId="47EB1558"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4850478F"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4AD622F9"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4088520" w14:textId="77777777" w:rsidR="00E102C2" w:rsidRDefault="00E949FF">
            <w:pPr>
              <w:spacing w:line="276" w:lineRule="auto"/>
              <w:rPr>
                <w:rFonts w:ascii="Arial" w:eastAsia="Arial" w:hAnsi="Arial" w:cs="Arial"/>
              </w:rPr>
            </w:pPr>
            <w:r>
              <w:rPr>
                <w:rFonts w:ascii="Arial" w:eastAsia="Arial" w:hAnsi="Arial"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5E7C7DC" w14:textId="77777777" w:rsidR="00E102C2" w:rsidRDefault="00E949FF">
            <w:pPr>
              <w:spacing w:line="276" w:lineRule="auto"/>
              <w:rPr>
                <w:rFonts w:ascii="Arial" w:eastAsia="Arial" w:hAnsi="Arial" w:cs="Arial"/>
              </w:rPr>
            </w:pPr>
            <w:r>
              <w:rPr>
                <w:rFonts w:ascii="Arial" w:eastAsia="Arial" w:hAnsi="Arial" w:cs="Arial"/>
                <w:b/>
                <w:i/>
                <w:u w:val="single"/>
              </w:rPr>
              <w:t>Under-Developed (C-F)</w:t>
            </w:r>
          </w:p>
        </w:tc>
      </w:tr>
      <w:tr w:rsidR="00E102C2" w14:paraId="2B22F556"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EA351"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C25CF"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31F55"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5F55F" w14:textId="77777777" w:rsidR="00E102C2" w:rsidRDefault="00E949FF">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has not demonstrated the necessary knowledge and skill areas.</w:t>
            </w:r>
          </w:p>
        </w:tc>
      </w:tr>
    </w:tbl>
    <w:p w14:paraId="772AA414" w14:textId="77777777" w:rsidR="00E102C2" w:rsidRDefault="00E102C2">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39E58A2D" w14:textId="77777777" w:rsidR="00E102C2" w:rsidRDefault="00E949FF">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Pr>
          <w:rFonts w:ascii="Arial" w:eastAsia="Arial" w:hAnsi="Arial" w:cs="Arial"/>
          <w:b/>
          <w:color w:val="000000"/>
          <w:sz w:val="22"/>
          <w:szCs w:val="22"/>
          <w:u w:val="single"/>
        </w:rPr>
        <w:t>Course Topics:</w:t>
      </w:r>
    </w:p>
    <w:p w14:paraId="35F2C461" w14:textId="77777777" w:rsidR="00E102C2" w:rsidRDefault="00E949FF">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E102C2" w14:paraId="7B7AFA1C"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48386" w14:textId="77777777" w:rsidR="00E102C2" w:rsidRDefault="00E949FF">
            <w:pPr>
              <w:tabs>
                <w:tab w:val="left" w:pos="2880"/>
                <w:tab w:val="left" w:pos="4950"/>
              </w:tabs>
              <w:rPr>
                <w:rFonts w:ascii="Arial" w:eastAsia="Arial" w:hAnsi="Arial" w:cs="Arial"/>
              </w:rPr>
            </w:pPr>
            <w:r>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54166DB1" w14:textId="5DE63E90" w:rsidR="00E102C2" w:rsidRDefault="00334D8F">
            <w:pPr>
              <w:tabs>
                <w:tab w:val="left" w:pos="2880"/>
                <w:tab w:val="left" w:pos="4950"/>
              </w:tabs>
              <w:rPr>
                <w:rFonts w:ascii="Arial" w:eastAsia="Arial" w:hAnsi="Arial" w:cs="Arial"/>
              </w:rPr>
            </w:pPr>
            <w:r>
              <w:rPr>
                <w:rFonts w:ascii="Arial" w:eastAsia="Arial" w:hAnsi="Arial" w:cs="Arial"/>
              </w:rPr>
              <w:t>Probable Cause and Reasonable Articulable Suspicion Chapter 1</w:t>
            </w:r>
          </w:p>
        </w:tc>
      </w:tr>
      <w:tr w:rsidR="00E102C2" w14:paraId="05C72BD0"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A0A12" w14:textId="77777777" w:rsidR="00E102C2" w:rsidRDefault="00E949FF">
            <w:pPr>
              <w:tabs>
                <w:tab w:val="left" w:pos="2880"/>
                <w:tab w:val="left" w:pos="4950"/>
              </w:tabs>
              <w:rPr>
                <w:rFonts w:ascii="Arial" w:eastAsia="Arial" w:hAnsi="Arial" w:cs="Arial"/>
              </w:rPr>
            </w:pPr>
            <w:r>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42C11ECB" w14:textId="70ED26FB" w:rsidR="00E102C2" w:rsidRDefault="00334D8F">
            <w:pPr>
              <w:tabs>
                <w:tab w:val="left" w:pos="2880"/>
                <w:tab w:val="left" w:pos="4950"/>
              </w:tabs>
              <w:rPr>
                <w:rFonts w:ascii="Arial" w:eastAsia="Arial" w:hAnsi="Arial" w:cs="Arial"/>
              </w:rPr>
            </w:pPr>
            <w:r>
              <w:rPr>
                <w:rFonts w:ascii="Arial" w:eastAsia="Arial" w:hAnsi="Arial" w:cs="Arial"/>
              </w:rPr>
              <w:t>Laws of Arrest and Use of Force Chapter 2</w:t>
            </w:r>
          </w:p>
        </w:tc>
      </w:tr>
      <w:tr w:rsidR="00E102C2" w14:paraId="0BA5362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88AC7" w14:textId="77777777" w:rsidR="00E102C2" w:rsidRDefault="00E949FF">
            <w:pPr>
              <w:tabs>
                <w:tab w:val="left" w:pos="2880"/>
                <w:tab w:val="left" w:pos="4950"/>
              </w:tabs>
              <w:rPr>
                <w:rFonts w:ascii="Arial" w:eastAsia="Arial" w:hAnsi="Arial" w:cs="Arial"/>
              </w:rPr>
            </w:pPr>
            <w:r>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2820C152" w14:textId="5D246A66" w:rsidR="00E102C2" w:rsidRDefault="00334D8F">
            <w:pPr>
              <w:tabs>
                <w:tab w:val="left" w:pos="2880"/>
                <w:tab w:val="left" w:pos="4950"/>
              </w:tabs>
              <w:rPr>
                <w:rFonts w:ascii="Arial" w:eastAsia="Arial" w:hAnsi="Arial" w:cs="Arial"/>
              </w:rPr>
            </w:pPr>
            <w:r>
              <w:rPr>
                <w:rFonts w:ascii="Arial" w:eastAsia="Arial" w:hAnsi="Arial" w:cs="Arial"/>
              </w:rPr>
              <w:t>Stop and Frisk Chapter 4</w:t>
            </w:r>
          </w:p>
        </w:tc>
      </w:tr>
      <w:tr w:rsidR="00E102C2" w14:paraId="2DDC6A5C"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AC444" w14:textId="77777777" w:rsidR="00E102C2" w:rsidRDefault="00E949FF">
            <w:pPr>
              <w:tabs>
                <w:tab w:val="left" w:pos="2880"/>
                <w:tab w:val="left" w:pos="4950"/>
              </w:tabs>
              <w:rPr>
                <w:rFonts w:ascii="Arial" w:eastAsia="Arial" w:hAnsi="Arial" w:cs="Arial"/>
              </w:rPr>
            </w:pPr>
            <w:r>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09E83F98" w14:textId="2D9E75B6" w:rsidR="00E102C2" w:rsidRDefault="00334D8F">
            <w:pPr>
              <w:tabs>
                <w:tab w:val="left" w:pos="2880"/>
                <w:tab w:val="left" w:pos="4950"/>
              </w:tabs>
              <w:rPr>
                <w:rFonts w:ascii="Arial" w:eastAsia="Arial" w:hAnsi="Arial" w:cs="Arial"/>
              </w:rPr>
            </w:pPr>
            <w:r>
              <w:rPr>
                <w:rFonts w:ascii="Arial" w:eastAsia="Arial" w:hAnsi="Arial" w:cs="Arial"/>
              </w:rPr>
              <w:t>Admissions and Con</w:t>
            </w:r>
            <w:r w:rsidR="00920289">
              <w:rPr>
                <w:rFonts w:ascii="Arial" w:eastAsia="Arial" w:hAnsi="Arial" w:cs="Arial"/>
              </w:rPr>
              <w:t>fessions Miranda Chapter 5</w:t>
            </w:r>
          </w:p>
        </w:tc>
      </w:tr>
      <w:tr w:rsidR="00E102C2" w14:paraId="23C5127F"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9117A" w14:textId="77777777" w:rsidR="00E102C2" w:rsidRDefault="00E949FF">
            <w:pPr>
              <w:tabs>
                <w:tab w:val="left" w:pos="2880"/>
                <w:tab w:val="left" w:pos="4950"/>
              </w:tabs>
              <w:rPr>
                <w:rFonts w:ascii="Arial" w:eastAsia="Arial" w:hAnsi="Arial" w:cs="Arial"/>
              </w:rPr>
            </w:pPr>
            <w:r>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37506F28" w14:textId="2A752BA7" w:rsidR="00E102C2" w:rsidRDefault="00920289">
            <w:pPr>
              <w:tabs>
                <w:tab w:val="left" w:pos="2880"/>
                <w:tab w:val="left" w:pos="4950"/>
              </w:tabs>
              <w:rPr>
                <w:rFonts w:ascii="Arial" w:eastAsia="Arial" w:hAnsi="Arial" w:cs="Arial"/>
              </w:rPr>
            </w:pPr>
            <w:r>
              <w:rPr>
                <w:rFonts w:ascii="Arial" w:eastAsia="Arial" w:hAnsi="Arial" w:cs="Arial"/>
              </w:rPr>
              <w:t>Identification and Right to Counsel Chapter 6</w:t>
            </w:r>
          </w:p>
        </w:tc>
      </w:tr>
      <w:tr w:rsidR="00E102C2" w14:paraId="7F3E4922"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3581E" w14:textId="77777777" w:rsidR="00E102C2" w:rsidRDefault="00E949FF">
            <w:pPr>
              <w:tabs>
                <w:tab w:val="left" w:pos="2880"/>
                <w:tab w:val="left" w:pos="4950"/>
              </w:tabs>
              <w:rPr>
                <w:rFonts w:ascii="Arial" w:eastAsia="Arial" w:hAnsi="Arial" w:cs="Arial"/>
              </w:rPr>
            </w:pPr>
            <w:r>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303869C4" w14:textId="295F4999" w:rsidR="00E102C2" w:rsidRDefault="00920289">
            <w:pPr>
              <w:tabs>
                <w:tab w:val="left" w:pos="2880"/>
                <w:tab w:val="left" w:pos="4950"/>
              </w:tabs>
              <w:rPr>
                <w:rFonts w:ascii="Arial" w:eastAsia="Arial" w:hAnsi="Arial" w:cs="Arial"/>
              </w:rPr>
            </w:pPr>
            <w:bookmarkStart w:id="0" w:name="_heading=h.gjdgxs" w:colFirst="0" w:colLast="0"/>
            <w:bookmarkEnd w:id="0"/>
            <w:r>
              <w:rPr>
                <w:rFonts w:ascii="Arial" w:eastAsia="Arial" w:hAnsi="Arial" w:cs="Arial"/>
              </w:rPr>
              <w:t>Exclusionary Rule and Fruits of the Poisonous Tree Chapter 7</w:t>
            </w:r>
          </w:p>
        </w:tc>
      </w:tr>
      <w:tr w:rsidR="00E102C2" w14:paraId="7AC6211C"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8A1C1" w14:textId="77777777" w:rsidR="00E102C2" w:rsidRDefault="00E949FF">
            <w:pPr>
              <w:tabs>
                <w:tab w:val="left" w:pos="2880"/>
                <w:tab w:val="left" w:pos="4950"/>
              </w:tabs>
              <w:rPr>
                <w:rFonts w:ascii="Arial" w:eastAsia="Arial" w:hAnsi="Arial" w:cs="Arial"/>
              </w:rPr>
            </w:pPr>
            <w:r>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7BB21B16" w14:textId="25ADF8C0" w:rsidR="00E102C2" w:rsidRDefault="00920289" w:rsidP="00920289">
            <w:pPr>
              <w:tabs>
                <w:tab w:val="left" w:pos="2880"/>
                <w:tab w:val="left" w:pos="4950"/>
              </w:tabs>
              <w:rPr>
                <w:rFonts w:ascii="Arial" w:eastAsia="Arial" w:hAnsi="Arial" w:cs="Arial"/>
              </w:rPr>
            </w:pPr>
            <w:r>
              <w:rPr>
                <w:rFonts w:ascii="Arial" w:eastAsia="Arial" w:hAnsi="Arial" w:cs="Arial"/>
              </w:rPr>
              <w:t>Search Warrants and Search Incident to Arrest Chapter 8 and 9</w:t>
            </w:r>
          </w:p>
        </w:tc>
      </w:tr>
      <w:tr w:rsidR="00E102C2" w14:paraId="249D4740"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134C5" w14:textId="77777777" w:rsidR="00E102C2" w:rsidRDefault="00E949FF">
            <w:pPr>
              <w:tabs>
                <w:tab w:val="left" w:pos="2880"/>
                <w:tab w:val="left" w:pos="4950"/>
              </w:tabs>
              <w:rPr>
                <w:rFonts w:ascii="Arial" w:eastAsia="Arial" w:hAnsi="Arial" w:cs="Arial"/>
              </w:rPr>
            </w:pPr>
            <w:r>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49823E4F" w14:textId="4F7BE3D2" w:rsidR="00E102C2" w:rsidRDefault="00920289" w:rsidP="00920289">
            <w:pPr>
              <w:tabs>
                <w:tab w:val="left" w:pos="2880"/>
                <w:tab w:val="left" w:pos="4950"/>
              </w:tabs>
              <w:rPr>
                <w:rFonts w:ascii="Arial" w:eastAsia="Arial" w:hAnsi="Arial" w:cs="Arial"/>
              </w:rPr>
            </w:pPr>
            <w:r>
              <w:rPr>
                <w:rFonts w:ascii="Arial" w:eastAsia="Arial" w:hAnsi="Arial" w:cs="Arial"/>
              </w:rPr>
              <w:t>Exigent Circumstances, Vehicles and Containers Chapter 12</w:t>
            </w:r>
          </w:p>
        </w:tc>
      </w:tr>
    </w:tbl>
    <w:p w14:paraId="40C320F7" w14:textId="77777777" w:rsidR="00DE23BA" w:rsidRDefault="00DE23BA">
      <w:pPr>
        <w:pBdr>
          <w:top w:val="nil"/>
          <w:left w:val="nil"/>
          <w:bottom w:val="nil"/>
          <w:right w:val="nil"/>
          <w:between w:val="nil"/>
        </w:pBdr>
        <w:rPr>
          <w:rFonts w:ascii="Arial" w:eastAsia="Arial" w:hAnsi="Arial" w:cs="Arial"/>
          <w:b/>
          <w:color w:val="000000"/>
          <w:sz w:val="22"/>
          <w:szCs w:val="22"/>
          <w:u w:val="single"/>
        </w:rPr>
      </w:pPr>
    </w:p>
    <w:p w14:paraId="18D47ED9" w14:textId="7EA2C698" w:rsidR="00DE23BA" w:rsidRDefault="00DE23BA">
      <w:pPr>
        <w:pBdr>
          <w:top w:val="nil"/>
          <w:left w:val="nil"/>
          <w:bottom w:val="nil"/>
          <w:right w:val="nil"/>
          <w:between w:val="nil"/>
        </w:pBdr>
        <w:rPr>
          <w:rFonts w:ascii="Arial" w:eastAsia="Arial" w:hAnsi="Arial" w:cs="Arial"/>
          <w:b/>
          <w:color w:val="000000"/>
          <w:sz w:val="22"/>
          <w:szCs w:val="22"/>
          <w:u w:val="single"/>
        </w:rPr>
      </w:pPr>
    </w:p>
    <w:p w14:paraId="45A99E6B" w14:textId="5DC1D475" w:rsidR="00920289" w:rsidRDefault="00920289">
      <w:pPr>
        <w:pBdr>
          <w:top w:val="nil"/>
          <w:left w:val="nil"/>
          <w:bottom w:val="nil"/>
          <w:right w:val="nil"/>
          <w:between w:val="nil"/>
        </w:pBdr>
        <w:rPr>
          <w:rFonts w:ascii="Arial" w:eastAsia="Arial" w:hAnsi="Arial" w:cs="Arial"/>
          <w:b/>
          <w:color w:val="000000"/>
          <w:sz w:val="22"/>
          <w:szCs w:val="22"/>
          <w:u w:val="single"/>
        </w:rPr>
      </w:pPr>
    </w:p>
    <w:p w14:paraId="70007B3F" w14:textId="7DF38F31" w:rsidR="00920289" w:rsidRDefault="00920289">
      <w:pPr>
        <w:pBdr>
          <w:top w:val="nil"/>
          <w:left w:val="nil"/>
          <w:bottom w:val="nil"/>
          <w:right w:val="nil"/>
          <w:between w:val="nil"/>
        </w:pBdr>
        <w:rPr>
          <w:rFonts w:ascii="Arial" w:eastAsia="Arial" w:hAnsi="Arial" w:cs="Arial"/>
          <w:b/>
          <w:color w:val="000000"/>
          <w:sz w:val="22"/>
          <w:szCs w:val="22"/>
          <w:u w:val="single"/>
        </w:rPr>
      </w:pPr>
    </w:p>
    <w:p w14:paraId="03C95413" w14:textId="319F31B1" w:rsidR="00920289" w:rsidRDefault="00920289">
      <w:pPr>
        <w:pBdr>
          <w:top w:val="nil"/>
          <w:left w:val="nil"/>
          <w:bottom w:val="nil"/>
          <w:right w:val="nil"/>
          <w:between w:val="nil"/>
        </w:pBdr>
        <w:rPr>
          <w:rFonts w:ascii="Arial" w:eastAsia="Arial" w:hAnsi="Arial" w:cs="Arial"/>
          <w:b/>
          <w:color w:val="000000"/>
          <w:sz w:val="22"/>
          <w:szCs w:val="22"/>
          <w:u w:val="single"/>
        </w:rPr>
      </w:pPr>
    </w:p>
    <w:p w14:paraId="434212FD" w14:textId="5A8DCFFD" w:rsidR="00920289" w:rsidRDefault="00920289">
      <w:pPr>
        <w:pBdr>
          <w:top w:val="nil"/>
          <w:left w:val="nil"/>
          <w:bottom w:val="nil"/>
          <w:right w:val="nil"/>
          <w:between w:val="nil"/>
        </w:pBdr>
        <w:rPr>
          <w:rFonts w:ascii="Arial" w:eastAsia="Arial" w:hAnsi="Arial" w:cs="Arial"/>
          <w:b/>
          <w:color w:val="000000"/>
          <w:sz w:val="22"/>
          <w:szCs w:val="22"/>
          <w:u w:val="single"/>
        </w:rPr>
      </w:pPr>
    </w:p>
    <w:p w14:paraId="0D7115FF" w14:textId="5CF28336" w:rsidR="00920289" w:rsidRDefault="00920289">
      <w:pPr>
        <w:pBdr>
          <w:top w:val="nil"/>
          <w:left w:val="nil"/>
          <w:bottom w:val="nil"/>
          <w:right w:val="nil"/>
          <w:between w:val="nil"/>
        </w:pBdr>
        <w:rPr>
          <w:rFonts w:ascii="Arial" w:eastAsia="Arial" w:hAnsi="Arial" w:cs="Arial"/>
          <w:b/>
          <w:color w:val="000000"/>
          <w:sz w:val="22"/>
          <w:szCs w:val="22"/>
          <w:u w:val="single"/>
        </w:rPr>
      </w:pPr>
    </w:p>
    <w:p w14:paraId="5EA09651" w14:textId="2E2B4C08" w:rsidR="00920289" w:rsidRDefault="00920289">
      <w:pPr>
        <w:pBdr>
          <w:top w:val="nil"/>
          <w:left w:val="nil"/>
          <w:bottom w:val="nil"/>
          <w:right w:val="nil"/>
          <w:between w:val="nil"/>
        </w:pBdr>
        <w:rPr>
          <w:rFonts w:ascii="Arial" w:eastAsia="Arial" w:hAnsi="Arial" w:cs="Arial"/>
          <w:b/>
          <w:color w:val="000000"/>
          <w:sz w:val="22"/>
          <w:szCs w:val="22"/>
          <w:u w:val="single"/>
        </w:rPr>
      </w:pPr>
    </w:p>
    <w:p w14:paraId="4E10A705" w14:textId="588EFF3E" w:rsidR="00920289" w:rsidRDefault="00920289">
      <w:pPr>
        <w:pBdr>
          <w:top w:val="nil"/>
          <w:left w:val="nil"/>
          <w:bottom w:val="nil"/>
          <w:right w:val="nil"/>
          <w:between w:val="nil"/>
        </w:pBdr>
        <w:rPr>
          <w:rFonts w:ascii="Arial" w:eastAsia="Arial" w:hAnsi="Arial" w:cs="Arial"/>
          <w:b/>
          <w:color w:val="000000"/>
          <w:sz w:val="22"/>
          <w:szCs w:val="22"/>
          <w:u w:val="single"/>
        </w:rPr>
      </w:pPr>
    </w:p>
    <w:p w14:paraId="00E2CE7D" w14:textId="65B8C065" w:rsidR="00920289" w:rsidRDefault="00920289">
      <w:pPr>
        <w:pBdr>
          <w:top w:val="nil"/>
          <w:left w:val="nil"/>
          <w:bottom w:val="nil"/>
          <w:right w:val="nil"/>
          <w:between w:val="nil"/>
        </w:pBdr>
        <w:rPr>
          <w:rFonts w:ascii="Arial" w:eastAsia="Arial" w:hAnsi="Arial" w:cs="Arial"/>
          <w:b/>
          <w:color w:val="000000"/>
          <w:sz w:val="22"/>
          <w:szCs w:val="22"/>
          <w:u w:val="single"/>
        </w:rPr>
      </w:pPr>
    </w:p>
    <w:p w14:paraId="7BB9D5EE" w14:textId="77777777" w:rsidR="00920289" w:rsidRDefault="00920289">
      <w:pPr>
        <w:pBdr>
          <w:top w:val="nil"/>
          <w:left w:val="nil"/>
          <w:bottom w:val="nil"/>
          <w:right w:val="nil"/>
          <w:between w:val="nil"/>
        </w:pBdr>
        <w:rPr>
          <w:rFonts w:ascii="Arial" w:eastAsia="Arial" w:hAnsi="Arial" w:cs="Arial"/>
          <w:b/>
          <w:color w:val="000000"/>
          <w:sz w:val="22"/>
          <w:szCs w:val="22"/>
          <w:u w:val="single"/>
        </w:rPr>
      </w:pPr>
    </w:p>
    <w:p w14:paraId="2B12F984" w14:textId="77777777" w:rsidR="00E102C2" w:rsidRDefault="00E949FF">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lastRenderedPageBreak/>
        <w:t>Weekly Outline and Instructional Plan</w:t>
      </w:r>
    </w:p>
    <w:p w14:paraId="11FAF6A7" w14:textId="77777777" w:rsidR="00E102C2" w:rsidRDefault="00E102C2">
      <w:pPr>
        <w:pBdr>
          <w:top w:val="nil"/>
          <w:left w:val="nil"/>
          <w:bottom w:val="nil"/>
          <w:right w:val="nil"/>
          <w:between w:val="nil"/>
        </w:pBdr>
        <w:rPr>
          <w:rFonts w:ascii="Arial" w:eastAsia="Arial" w:hAnsi="Arial" w:cs="Arial"/>
          <w:b/>
          <w:color w:val="000000"/>
          <w:sz w:val="22"/>
          <w:szCs w:val="22"/>
        </w:rPr>
      </w:pPr>
    </w:p>
    <w:tbl>
      <w:tblPr>
        <w:tblStyle w:val="afb"/>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4620"/>
      </w:tblGrid>
      <w:tr w:rsidR="00E102C2" w14:paraId="0042DE2C"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3D512E6" w14:textId="77777777" w:rsidR="00E102C2" w:rsidRDefault="00E949FF">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Week 1</w:t>
            </w:r>
          </w:p>
        </w:tc>
      </w:tr>
      <w:tr w:rsidR="00E102C2" w14:paraId="4BB6170D"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1DE95" w14:textId="77777777" w:rsidR="00E102C2" w:rsidRDefault="00E949FF">
            <w:pPr>
              <w:pBdr>
                <w:top w:val="nil"/>
                <w:left w:val="nil"/>
                <w:bottom w:val="nil"/>
                <w:right w:val="nil"/>
                <w:between w:val="nil"/>
              </w:pBdr>
              <w:rPr>
                <w:rFonts w:ascii="Arial" w:eastAsia="Arial" w:hAnsi="Arial" w:cs="Arial"/>
                <w:color w:val="000000"/>
              </w:rPr>
            </w:pPr>
            <w:r>
              <w:rPr>
                <w:rFonts w:ascii="Arial" w:eastAsia="Arial" w:hAnsi="Arial" w:cs="Arial"/>
                <w:b/>
                <w:color w:val="000000"/>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4AE21" w14:textId="781F1267" w:rsidR="00E102C2" w:rsidRDefault="00E949FF" w:rsidP="000A5EB1">
            <w:pPr>
              <w:pBdr>
                <w:top w:val="nil"/>
                <w:left w:val="nil"/>
                <w:bottom w:val="nil"/>
                <w:right w:val="nil"/>
                <w:between w:val="nil"/>
              </w:pBdr>
              <w:rPr>
                <w:rFonts w:ascii="Arial" w:eastAsia="Arial" w:hAnsi="Arial" w:cs="Arial"/>
                <w:color w:val="0000FF"/>
              </w:rPr>
            </w:pPr>
            <w:r>
              <w:rPr>
                <w:rFonts w:ascii="Arial" w:eastAsia="Arial" w:hAnsi="Arial" w:cs="Arial"/>
                <w:b/>
              </w:rPr>
              <w:t xml:space="preserve">Classroom </w:t>
            </w:r>
            <w:r w:rsidR="0049514C">
              <w:rPr>
                <w:rFonts w:ascii="Arial" w:eastAsia="Arial" w:hAnsi="Arial" w:cs="Arial"/>
              </w:rPr>
              <w:t>6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91277" w14:textId="2944AAF7" w:rsidR="00E102C2" w:rsidRDefault="00E949FF" w:rsidP="000A5EB1">
            <w:pPr>
              <w:pBdr>
                <w:top w:val="nil"/>
                <w:left w:val="nil"/>
                <w:bottom w:val="nil"/>
                <w:right w:val="nil"/>
                <w:between w:val="nil"/>
              </w:pBdr>
              <w:rPr>
                <w:rFonts w:ascii="Arial" w:eastAsia="Arial" w:hAnsi="Arial" w:cs="Arial"/>
                <w:color w:val="0000FF"/>
              </w:rPr>
            </w:pPr>
            <w:r>
              <w:rPr>
                <w:rFonts w:ascii="Arial" w:eastAsia="Arial" w:hAnsi="Arial" w:cs="Arial"/>
                <w:b/>
              </w:rPr>
              <w:t xml:space="preserve">Online/lab </w:t>
            </w:r>
            <w:r>
              <w:rPr>
                <w:rFonts w:ascii="Arial" w:eastAsia="Arial" w:hAnsi="Arial" w:cs="Arial"/>
                <w:b/>
                <w:color w:val="000000"/>
              </w:rPr>
              <w:t>Learning Activities</w:t>
            </w:r>
            <w:r>
              <w:rPr>
                <w:rFonts w:ascii="Arial" w:eastAsia="Arial" w:hAnsi="Arial" w:cs="Arial"/>
                <w:b/>
                <w:color w:val="0000FF"/>
              </w:rPr>
              <w:t xml:space="preserve"> </w:t>
            </w:r>
            <w:r w:rsidR="0041596A">
              <w:rPr>
                <w:rFonts w:ascii="Arial" w:eastAsia="Arial" w:hAnsi="Arial" w:cs="Arial"/>
                <w:b/>
              </w:rPr>
              <w:t>12</w:t>
            </w:r>
            <w:r w:rsidR="0049514C" w:rsidRPr="0049514C">
              <w:rPr>
                <w:rFonts w:ascii="Arial" w:eastAsia="Arial" w:hAnsi="Arial" w:cs="Arial"/>
                <w:b/>
              </w:rPr>
              <w:t xml:space="preserve"> hours</w:t>
            </w:r>
          </w:p>
        </w:tc>
      </w:tr>
      <w:tr w:rsidR="00E102C2" w14:paraId="3D1092EA" w14:textId="77777777">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9C2C1" w14:textId="77777777" w:rsidR="00D15411" w:rsidRDefault="00920289" w:rsidP="00920289">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Define Probable Cause</w:t>
            </w:r>
          </w:p>
          <w:p w14:paraId="24C90E78" w14:textId="77777777" w:rsidR="00920289" w:rsidRDefault="00920289" w:rsidP="00920289">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Objective Standard</w:t>
            </w:r>
          </w:p>
          <w:p w14:paraId="62F60FDF" w14:textId="5C338EDA" w:rsidR="00920289" w:rsidRDefault="00920289" w:rsidP="00920289">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Gates Standard</w:t>
            </w:r>
          </w:p>
          <w:p w14:paraId="31FCAC04" w14:textId="77777777" w:rsidR="00920289" w:rsidRDefault="00920289" w:rsidP="00920289">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Illinois v. Gates</w:t>
            </w:r>
          </w:p>
          <w:p w14:paraId="3DD95B25" w14:textId="18BA63EA" w:rsidR="00920289" w:rsidRPr="00920289" w:rsidRDefault="00920289" w:rsidP="00920289">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Indications of Criminal Activity Supporting Probable Cause</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442A2" w14:textId="0715925B" w:rsidR="000A5EB1" w:rsidRPr="000A5EB1" w:rsidRDefault="000A5EB1" w:rsidP="0049514C">
            <w:pPr>
              <w:pStyle w:val="ListParagraph"/>
              <w:numPr>
                <w:ilvl w:val="0"/>
                <w:numId w:val="14"/>
              </w:numPr>
              <w:rPr>
                <w:rFonts w:ascii="Arial" w:eastAsia="Arial" w:hAnsi="Arial" w:cs="Arial"/>
              </w:rPr>
            </w:pPr>
            <w:r>
              <w:rPr>
                <w:rFonts w:ascii="Arial" w:eastAsia="Arial" w:hAnsi="Arial" w:cs="Arial"/>
              </w:rPr>
              <w:t xml:space="preserve">Classroom Lecture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581447" w14:textId="203B8E01" w:rsidR="00920289" w:rsidRPr="00920289" w:rsidRDefault="00920289" w:rsidP="000D11E7">
            <w:pPr>
              <w:pStyle w:val="ListParagraph"/>
              <w:numPr>
                <w:ilvl w:val="0"/>
                <w:numId w:val="14"/>
              </w:numPr>
              <w:rPr>
                <w:rFonts w:ascii="Arial" w:eastAsia="Arial" w:hAnsi="Arial" w:cs="Arial"/>
              </w:rPr>
            </w:pPr>
            <w:r w:rsidRPr="00920289">
              <w:rPr>
                <w:rFonts w:ascii="Arial" w:eastAsia="Arial" w:hAnsi="Arial" w:cs="Arial"/>
              </w:rPr>
              <w:t>Read Chapter 1</w:t>
            </w:r>
          </w:p>
          <w:p w14:paraId="647C819B" w14:textId="3A9FFA74" w:rsidR="0049514C" w:rsidRDefault="00EA14DA" w:rsidP="0049514C">
            <w:pPr>
              <w:pStyle w:val="ListParagraph"/>
              <w:numPr>
                <w:ilvl w:val="0"/>
                <w:numId w:val="14"/>
              </w:numPr>
              <w:rPr>
                <w:rFonts w:ascii="Arial" w:eastAsia="Arial" w:hAnsi="Arial" w:cs="Arial"/>
              </w:rPr>
            </w:pPr>
            <w:r>
              <w:rPr>
                <w:rFonts w:ascii="Arial" w:eastAsia="Arial" w:hAnsi="Arial" w:cs="Arial"/>
              </w:rPr>
              <w:t>Discussion Board. Test.</w:t>
            </w:r>
            <w:r w:rsidR="0049514C" w:rsidRPr="000A5EB1">
              <w:rPr>
                <w:rFonts w:ascii="Arial" w:eastAsia="Arial" w:hAnsi="Arial" w:cs="Arial"/>
              </w:rPr>
              <w:t xml:space="preserve"> Written Paper on </w:t>
            </w:r>
            <w:r w:rsidR="00920289">
              <w:rPr>
                <w:rFonts w:ascii="Arial" w:eastAsia="Arial" w:hAnsi="Arial" w:cs="Arial"/>
              </w:rPr>
              <w:t>Objective Standard</w:t>
            </w:r>
            <w:r w:rsidR="0049514C" w:rsidRPr="000A5EB1">
              <w:rPr>
                <w:rFonts w:ascii="Arial" w:eastAsia="Arial" w:hAnsi="Arial" w:cs="Arial"/>
              </w:rPr>
              <w:t xml:space="preserve"> </w:t>
            </w:r>
          </w:p>
          <w:p w14:paraId="750A4608" w14:textId="4BDC2475" w:rsidR="0049514C" w:rsidRDefault="0049514C" w:rsidP="0049514C">
            <w:pPr>
              <w:pStyle w:val="ListParagraph"/>
              <w:numPr>
                <w:ilvl w:val="0"/>
                <w:numId w:val="14"/>
              </w:numPr>
              <w:rPr>
                <w:rFonts w:ascii="Arial" w:eastAsia="Arial" w:hAnsi="Arial" w:cs="Arial"/>
              </w:rPr>
            </w:pPr>
            <w:r>
              <w:rPr>
                <w:rFonts w:ascii="Arial" w:eastAsia="Arial" w:hAnsi="Arial" w:cs="Arial"/>
              </w:rPr>
              <w:t xml:space="preserve">Discussion Board </w:t>
            </w:r>
          </w:p>
          <w:p w14:paraId="576F7E49" w14:textId="7EF8D37B" w:rsidR="00920289" w:rsidRDefault="00920289" w:rsidP="0049514C">
            <w:pPr>
              <w:pStyle w:val="ListParagraph"/>
              <w:numPr>
                <w:ilvl w:val="0"/>
                <w:numId w:val="14"/>
              </w:numPr>
              <w:rPr>
                <w:rFonts w:ascii="Arial" w:eastAsia="Arial" w:hAnsi="Arial" w:cs="Arial"/>
              </w:rPr>
            </w:pPr>
            <w:r>
              <w:rPr>
                <w:rFonts w:ascii="Arial" w:eastAsia="Arial" w:hAnsi="Arial" w:cs="Arial"/>
              </w:rPr>
              <w:t>Test</w:t>
            </w:r>
          </w:p>
          <w:p w14:paraId="1E2CF06F" w14:textId="77777777" w:rsidR="00E102C2" w:rsidRDefault="00E102C2">
            <w:pPr>
              <w:rPr>
                <w:rFonts w:ascii="Arial" w:eastAsia="Arial" w:hAnsi="Arial" w:cs="Arial"/>
              </w:rPr>
            </w:pPr>
          </w:p>
        </w:tc>
      </w:tr>
      <w:tr w:rsidR="00E102C2" w14:paraId="31AB56B3"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FE0E483" w14:textId="77777777" w:rsidR="00E102C2" w:rsidRDefault="00E949FF">
            <w:pPr>
              <w:jc w:val="center"/>
              <w:rPr>
                <w:rFonts w:ascii="Arial" w:eastAsia="Arial" w:hAnsi="Arial" w:cs="Arial"/>
                <w:color w:val="000000"/>
              </w:rPr>
            </w:pPr>
            <w:r>
              <w:rPr>
                <w:rFonts w:ascii="Arial" w:eastAsia="Arial" w:hAnsi="Arial" w:cs="Arial"/>
                <w:b/>
              </w:rPr>
              <w:t>Week 2</w:t>
            </w:r>
          </w:p>
        </w:tc>
      </w:tr>
      <w:tr w:rsidR="00E102C2" w14:paraId="11D7044D"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9D417" w14:textId="77777777" w:rsidR="00E102C2" w:rsidRDefault="00E949FF">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A3FA4" w14:textId="0496A366" w:rsidR="00E102C2" w:rsidRPr="0049514C" w:rsidRDefault="00E949FF" w:rsidP="0049514C">
            <w:pPr>
              <w:rPr>
                <w:rFonts w:ascii="Arial" w:eastAsia="Arial" w:hAnsi="Arial" w:cs="Arial"/>
              </w:rPr>
            </w:pPr>
            <w:r>
              <w:rPr>
                <w:rFonts w:ascii="Arial" w:eastAsia="Arial" w:hAnsi="Arial" w:cs="Arial"/>
                <w:b/>
              </w:rPr>
              <w:t xml:space="preserve">Classroom </w:t>
            </w:r>
            <w:r w:rsidR="0049514C" w:rsidRPr="0049514C">
              <w:rPr>
                <w:rFonts w:ascii="Arial" w:eastAsia="Arial" w:hAnsi="Arial" w:cs="Arial"/>
                <w:b/>
              </w:rPr>
              <w:t>6</w:t>
            </w:r>
            <w:r w:rsidR="00206468">
              <w:rPr>
                <w:rFonts w:ascii="Arial" w:eastAsia="Arial" w:hAnsi="Arial" w:cs="Arial"/>
                <w:b/>
              </w:rPr>
              <w:t xml:space="preserve">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81C6C" w14:textId="442E2DF0" w:rsidR="00E102C2" w:rsidRDefault="00E949FF" w:rsidP="0049514C">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206468">
              <w:rPr>
                <w:rFonts w:ascii="Arial" w:eastAsia="Arial" w:hAnsi="Arial" w:cs="Arial"/>
                <w:b/>
              </w:rPr>
              <w:t>12 hours</w:t>
            </w:r>
          </w:p>
        </w:tc>
      </w:tr>
      <w:tr w:rsidR="00047CCE" w14:paraId="4DE95E81" w14:textId="77777777">
        <w:trPr>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93D2E" w14:textId="71016A1C" w:rsidR="003212C4" w:rsidRDefault="00AA33A6" w:rsidP="000D11E7">
            <w:pPr>
              <w:numPr>
                <w:ilvl w:val="0"/>
                <w:numId w:val="3"/>
              </w:numPr>
              <w:rPr>
                <w:rFonts w:ascii="Arial" w:eastAsia="Arial" w:hAnsi="Arial" w:cs="Arial"/>
                <w:color w:val="000000"/>
              </w:rPr>
            </w:pPr>
            <w:r>
              <w:rPr>
                <w:rFonts w:ascii="Arial" w:eastAsia="Arial" w:hAnsi="Arial" w:cs="Arial"/>
                <w:color w:val="000000"/>
              </w:rPr>
              <w:t>Formal Arrest</w:t>
            </w:r>
          </w:p>
          <w:p w14:paraId="5E50A0F7" w14:textId="67ED6387" w:rsidR="00AA33A6" w:rsidRDefault="00AA33A6" w:rsidP="000D11E7">
            <w:pPr>
              <w:numPr>
                <w:ilvl w:val="0"/>
                <w:numId w:val="3"/>
              </w:numPr>
              <w:rPr>
                <w:rFonts w:ascii="Arial" w:eastAsia="Arial" w:hAnsi="Arial" w:cs="Arial"/>
                <w:color w:val="000000"/>
              </w:rPr>
            </w:pPr>
            <w:r>
              <w:rPr>
                <w:rFonts w:ascii="Arial" w:eastAsia="Arial" w:hAnsi="Arial" w:cs="Arial"/>
                <w:color w:val="000000"/>
              </w:rPr>
              <w:t>Fresh Pursuit</w:t>
            </w:r>
          </w:p>
          <w:p w14:paraId="19100EE2" w14:textId="25439A32" w:rsidR="00AA33A6" w:rsidRDefault="00AA33A6" w:rsidP="000D11E7">
            <w:pPr>
              <w:numPr>
                <w:ilvl w:val="0"/>
                <w:numId w:val="3"/>
              </w:numPr>
              <w:rPr>
                <w:rFonts w:ascii="Arial" w:eastAsia="Arial" w:hAnsi="Arial" w:cs="Arial"/>
                <w:color w:val="000000"/>
              </w:rPr>
            </w:pPr>
            <w:r>
              <w:rPr>
                <w:rFonts w:ascii="Arial" w:eastAsia="Arial" w:hAnsi="Arial" w:cs="Arial"/>
                <w:color w:val="000000"/>
              </w:rPr>
              <w:t>Physical Force</w:t>
            </w:r>
          </w:p>
          <w:p w14:paraId="2D7F400A" w14:textId="22CE66DF" w:rsidR="00AA33A6" w:rsidRDefault="00AA33A6" w:rsidP="000D11E7">
            <w:pPr>
              <w:numPr>
                <w:ilvl w:val="0"/>
                <w:numId w:val="3"/>
              </w:numPr>
              <w:rPr>
                <w:rFonts w:ascii="Arial" w:eastAsia="Arial" w:hAnsi="Arial" w:cs="Arial"/>
                <w:color w:val="000000"/>
              </w:rPr>
            </w:pPr>
            <w:r>
              <w:rPr>
                <w:rFonts w:ascii="Arial" w:eastAsia="Arial" w:hAnsi="Arial" w:cs="Arial"/>
                <w:color w:val="000000"/>
              </w:rPr>
              <w:t>Entry of Dwellings</w:t>
            </w:r>
          </w:p>
          <w:p w14:paraId="634D48CF" w14:textId="51318B65" w:rsidR="00AA33A6" w:rsidRDefault="00AA33A6" w:rsidP="000D11E7">
            <w:pPr>
              <w:numPr>
                <w:ilvl w:val="0"/>
                <w:numId w:val="3"/>
              </w:numPr>
              <w:rPr>
                <w:rFonts w:ascii="Arial" w:eastAsia="Arial" w:hAnsi="Arial" w:cs="Arial"/>
                <w:color w:val="000000"/>
              </w:rPr>
            </w:pPr>
            <w:r>
              <w:rPr>
                <w:rFonts w:ascii="Arial" w:eastAsia="Arial" w:hAnsi="Arial" w:cs="Arial"/>
                <w:color w:val="000000"/>
              </w:rPr>
              <w:t>Disposition of Arrested Persons</w:t>
            </w:r>
          </w:p>
          <w:p w14:paraId="74BD7143" w14:textId="77777777" w:rsidR="00AA33A6" w:rsidRPr="000D11E7" w:rsidRDefault="00AA33A6" w:rsidP="00AA33A6">
            <w:pPr>
              <w:ind w:left="360"/>
              <w:rPr>
                <w:rFonts w:ascii="Arial" w:eastAsia="Arial" w:hAnsi="Arial" w:cs="Arial"/>
                <w:color w:val="000000"/>
              </w:rPr>
            </w:pPr>
          </w:p>
          <w:p w14:paraId="6AED1149" w14:textId="77777777" w:rsidR="003212C4" w:rsidRDefault="003212C4" w:rsidP="003212C4">
            <w:pPr>
              <w:rPr>
                <w:rFonts w:ascii="Arial" w:eastAsia="Arial" w:hAnsi="Arial" w:cs="Arial"/>
                <w:color w:val="000000"/>
              </w:rPr>
            </w:pPr>
          </w:p>
          <w:p w14:paraId="289748B8" w14:textId="77777777" w:rsidR="003212C4" w:rsidRDefault="003212C4" w:rsidP="003212C4">
            <w:pPr>
              <w:rPr>
                <w:rFonts w:ascii="Arial" w:eastAsia="Arial" w:hAnsi="Arial" w:cs="Arial"/>
                <w:color w:val="000000"/>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D8C54" w14:textId="23E91172" w:rsidR="00047CCE" w:rsidRDefault="0049514C" w:rsidP="00047CCE">
            <w:pPr>
              <w:pBdr>
                <w:top w:val="nil"/>
                <w:left w:val="nil"/>
                <w:bottom w:val="nil"/>
                <w:right w:val="nil"/>
                <w:between w:val="nil"/>
              </w:pBdr>
              <w:rPr>
                <w:rFonts w:ascii="Arial" w:eastAsia="Arial" w:hAnsi="Arial" w:cs="Arial"/>
                <w:color w:val="000000"/>
              </w:rPr>
            </w:pPr>
            <w:r>
              <w:rPr>
                <w:rFonts w:ascii="Arial" w:eastAsia="Arial" w:hAnsi="Arial" w:cs="Arial"/>
                <w:color w:val="000000"/>
              </w:rPr>
              <w:t>Lecture</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258D3" w14:textId="154B12AC" w:rsidR="0041596A" w:rsidRDefault="000D11E7" w:rsidP="00D15411">
            <w:pPr>
              <w:rPr>
                <w:rFonts w:ascii="Arial" w:eastAsia="Arial" w:hAnsi="Arial" w:cs="Arial"/>
              </w:rPr>
            </w:pPr>
            <w:r>
              <w:rPr>
                <w:rFonts w:ascii="Arial" w:eastAsia="Arial" w:hAnsi="Arial" w:cs="Arial"/>
              </w:rPr>
              <w:t>Read Chapter 2</w:t>
            </w:r>
          </w:p>
          <w:p w14:paraId="5E310783" w14:textId="77777777" w:rsidR="0041596A" w:rsidRDefault="0041596A" w:rsidP="00D15411">
            <w:pPr>
              <w:rPr>
                <w:rFonts w:ascii="Arial" w:eastAsia="Arial" w:hAnsi="Arial" w:cs="Arial"/>
              </w:rPr>
            </w:pPr>
          </w:p>
          <w:p w14:paraId="4AFDB7A2" w14:textId="50002875" w:rsidR="0041596A" w:rsidRDefault="00047CCE" w:rsidP="00D15411">
            <w:pPr>
              <w:rPr>
                <w:rFonts w:ascii="Arial" w:eastAsia="Arial" w:hAnsi="Arial" w:cs="Arial"/>
              </w:rPr>
            </w:pPr>
            <w:r>
              <w:rPr>
                <w:rFonts w:ascii="Arial" w:eastAsia="Arial" w:hAnsi="Arial" w:cs="Arial"/>
              </w:rPr>
              <w:t>Writte</w:t>
            </w:r>
            <w:r w:rsidR="00D15411">
              <w:rPr>
                <w:rFonts w:ascii="Arial" w:eastAsia="Arial" w:hAnsi="Arial" w:cs="Arial"/>
              </w:rPr>
              <w:t xml:space="preserve">n Paper on </w:t>
            </w:r>
            <w:r w:rsidR="000D11E7">
              <w:rPr>
                <w:rFonts w:ascii="Arial" w:eastAsia="Arial" w:hAnsi="Arial" w:cs="Arial"/>
              </w:rPr>
              <w:t>the Difference Between an Arrest Warr</w:t>
            </w:r>
            <w:r w:rsidR="00AA33A6">
              <w:rPr>
                <w:rFonts w:ascii="Arial" w:eastAsia="Arial" w:hAnsi="Arial" w:cs="Arial"/>
              </w:rPr>
              <w:t xml:space="preserve">ant </w:t>
            </w:r>
            <w:r w:rsidR="000D11E7">
              <w:rPr>
                <w:rFonts w:ascii="Arial" w:eastAsia="Arial" w:hAnsi="Arial" w:cs="Arial"/>
              </w:rPr>
              <w:t>and a Civil Order of Arrest</w:t>
            </w:r>
          </w:p>
          <w:p w14:paraId="67E8EB7C" w14:textId="77777777" w:rsidR="0041596A" w:rsidRDefault="0041596A" w:rsidP="00D15411">
            <w:pPr>
              <w:rPr>
                <w:rFonts w:ascii="Arial" w:eastAsia="Arial" w:hAnsi="Arial" w:cs="Arial"/>
              </w:rPr>
            </w:pPr>
          </w:p>
          <w:p w14:paraId="28AE0690" w14:textId="5C57DFA4" w:rsidR="0041596A" w:rsidRDefault="00047CCE" w:rsidP="00D15411">
            <w:pPr>
              <w:rPr>
                <w:rFonts w:ascii="Arial" w:eastAsia="Arial" w:hAnsi="Arial" w:cs="Arial"/>
              </w:rPr>
            </w:pPr>
            <w:r>
              <w:rPr>
                <w:rFonts w:ascii="Arial" w:eastAsia="Arial" w:hAnsi="Arial" w:cs="Arial"/>
              </w:rPr>
              <w:t xml:space="preserve">Discussion Board. </w:t>
            </w:r>
          </w:p>
          <w:p w14:paraId="322B8B64" w14:textId="77777777" w:rsidR="0041596A" w:rsidRDefault="0041596A" w:rsidP="00D15411">
            <w:pPr>
              <w:rPr>
                <w:rFonts w:ascii="Arial" w:eastAsia="Arial" w:hAnsi="Arial" w:cs="Arial"/>
              </w:rPr>
            </w:pPr>
          </w:p>
          <w:p w14:paraId="3E8D4DAB" w14:textId="4E4AC02A" w:rsidR="00047CCE" w:rsidRDefault="0041596A" w:rsidP="00D15411">
            <w:pPr>
              <w:rPr>
                <w:rFonts w:ascii="Arial" w:eastAsia="Arial" w:hAnsi="Arial" w:cs="Arial"/>
              </w:rPr>
            </w:pPr>
            <w:r>
              <w:rPr>
                <w:rFonts w:ascii="Arial" w:eastAsia="Arial" w:hAnsi="Arial" w:cs="Arial"/>
              </w:rPr>
              <w:t>T</w:t>
            </w:r>
            <w:r w:rsidR="00047CCE">
              <w:rPr>
                <w:rFonts w:ascii="Arial" w:eastAsia="Arial" w:hAnsi="Arial" w:cs="Arial"/>
              </w:rPr>
              <w:t>est.</w:t>
            </w:r>
          </w:p>
        </w:tc>
      </w:tr>
      <w:tr w:rsidR="00047CCE" w14:paraId="567281DF"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0CDB5C59" w14:textId="77777777" w:rsidR="00047CCE" w:rsidRDefault="00047CCE" w:rsidP="00047CCE">
            <w:pPr>
              <w:jc w:val="center"/>
              <w:rPr>
                <w:rFonts w:ascii="Arial" w:eastAsia="Arial" w:hAnsi="Arial" w:cs="Arial"/>
              </w:rPr>
            </w:pPr>
            <w:r>
              <w:rPr>
                <w:rFonts w:ascii="Arial" w:eastAsia="Arial" w:hAnsi="Arial" w:cs="Arial"/>
                <w:b/>
              </w:rPr>
              <w:t>Week 3</w:t>
            </w:r>
          </w:p>
        </w:tc>
      </w:tr>
      <w:tr w:rsidR="00047CCE" w14:paraId="75B44F19"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D230E" w14:textId="77777777" w:rsidR="00047CCE" w:rsidRDefault="00047CCE" w:rsidP="00047CCE">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677CD" w14:textId="7FCCAC99" w:rsidR="00047CCE" w:rsidRDefault="00047CCE" w:rsidP="0041596A">
            <w:pPr>
              <w:rPr>
                <w:rFonts w:ascii="Arial" w:eastAsia="Arial" w:hAnsi="Arial" w:cs="Arial"/>
                <w:color w:val="0000FF"/>
              </w:rPr>
            </w:pPr>
            <w:r>
              <w:rPr>
                <w:rFonts w:ascii="Arial" w:eastAsia="Arial" w:hAnsi="Arial" w:cs="Arial"/>
                <w:b/>
              </w:rPr>
              <w:t xml:space="preserve">Classroom </w:t>
            </w:r>
            <w:r w:rsidR="0041596A" w:rsidRPr="0041596A">
              <w:rPr>
                <w:rFonts w:ascii="Arial" w:eastAsia="Arial" w:hAnsi="Arial" w:cs="Arial"/>
                <w:b/>
              </w:rPr>
              <w:t>6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0EB14A" w14:textId="65D0966A" w:rsidR="00047CCE" w:rsidRDefault="00047CCE" w:rsidP="0041596A">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41596A">
              <w:rPr>
                <w:rFonts w:ascii="Arial" w:eastAsia="Arial" w:hAnsi="Arial" w:cs="Arial"/>
                <w:b/>
              </w:rPr>
              <w:t>12 hours</w:t>
            </w:r>
          </w:p>
        </w:tc>
      </w:tr>
      <w:tr w:rsidR="00A73882" w14:paraId="19B2BC76"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C47CF" w14:textId="77777777" w:rsidR="00AC1091" w:rsidRDefault="00F965FA" w:rsidP="00F965FA">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Determination of Whether to Stop</w:t>
            </w:r>
          </w:p>
          <w:p w14:paraId="1BA17408" w14:textId="77777777" w:rsidR="00F965FA" w:rsidRDefault="00F965FA" w:rsidP="00F965FA">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Authority to Stop</w:t>
            </w:r>
          </w:p>
          <w:p w14:paraId="22380F8A" w14:textId="398121ED" w:rsidR="00F965FA" w:rsidRDefault="00F965FA" w:rsidP="00F965FA">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Scope of Search</w:t>
            </w:r>
          </w:p>
          <w:p w14:paraId="63443B49" w14:textId="77777777" w:rsidR="00F965FA" w:rsidRDefault="00F965FA" w:rsidP="00F965FA">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Frisk of Persons and Motor Vehicle</w:t>
            </w:r>
          </w:p>
          <w:p w14:paraId="0A93BF88" w14:textId="3F19C96C" w:rsidR="00F965FA" w:rsidRDefault="00F965FA" w:rsidP="00F965FA">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Limited Authority</w:t>
            </w:r>
          </w:p>
          <w:p w14:paraId="5B5101B5" w14:textId="07A46CD5" w:rsidR="00F965FA" w:rsidRDefault="00F965FA" w:rsidP="00F965FA">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High Crime Area</w:t>
            </w:r>
          </w:p>
          <w:p w14:paraId="610A8740" w14:textId="77777777" w:rsidR="00F965FA" w:rsidRDefault="00F965FA" w:rsidP="00F965FA">
            <w:pPr>
              <w:pBdr>
                <w:top w:val="nil"/>
                <w:left w:val="nil"/>
                <w:bottom w:val="nil"/>
                <w:right w:val="nil"/>
                <w:between w:val="nil"/>
              </w:pBdr>
              <w:rPr>
                <w:rFonts w:ascii="Arial" w:eastAsia="Arial" w:hAnsi="Arial" w:cs="Arial"/>
                <w:color w:val="000000"/>
              </w:rPr>
            </w:pPr>
          </w:p>
          <w:p w14:paraId="2FF80E32" w14:textId="77777777" w:rsidR="00F965FA" w:rsidRDefault="00F965FA" w:rsidP="00F965FA">
            <w:pPr>
              <w:pBdr>
                <w:top w:val="nil"/>
                <w:left w:val="nil"/>
                <w:bottom w:val="nil"/>
                <w:right w:val="nil"/>
                <w:between w:val="nil"/>
              </w:pBdr>
              <w:rPr>
                <w:rFonts w:ascii="Arial" w:eastAsia="Arial" w:hAnsi="Arial" w:cs="Arial"/>
                <w:color w:val="000000"/>
              </w:rPr>
            </w:pPr>
          </w:p>
          <w:p w14:paraId="54FA8CC2" w14:textId="77777777" w:rsidR="00F965FA" w:rsidRDefault="00F965FA" w:rsidP="00F965FA">
            <w:pPr>
              <w:pBdr>
                <w:top w:val="nil"/>
                <w:left w:val="nil"/>
                <w:bottom w:val="nil"/>
                <w:right w:val="nil"/>
                <w:between w:val="nil"/>
              </w:pBdr>
              <w:rPr>
                <w:rFonts w:ascii="Arial" w:eastAsia="Arial" w:hAnsi="Arial" w:cs="Arial"/>
                <w:color w:val="000000"/>
              </w:rPr>
            </w:pPr>
          </w:p>
          <w:p w14:paraId="10189701" w14:textId="764BCCBE" w:rsidR="00F965FA" w:rsidRPr="00F965FA" w:rsidRDefault="00F965FA" w:rsidP="00F965FA">
            <w:pPr>
              <w:pBdr>
                <w:top w:val="nil"/>
                <w:left w:val="nil"/>
                <w:bottom w:val="nil"/>
                <w:right w:val="nil"/>
                <w:between w:val="nil"/>
              </w:pBdr>
              <w:rPr>
                <w:rFonts w:ascii="Arial" w:eastAsia="Arial" w:hAnsi="Arial" w:cs="Arial"/>
                <w:color w:val="000000"/>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5CC4B" w14:textId="72A06E52" w:rsidR="00A73882" w:rsidRDefault="00AC1091" w:rsidP="00A73882">
            <w:pPr>
              <w:pBdr>
                <w:top w:val="nil"/>
                <w:left w:val="nil"/>
                <w:bottom w:val="nil"/>
                <w:right w:val="nil"/>
                <w:between w:val="nil"/>
              </w:pBdr>
              <w:rPr>
                <w:rFonts w:ascii="Arial" w:eastAsia="Arial" w:hAnsi="Arial" w:cs="Arial"/>
                <w:color w:val="000000"/>
              </w:rPr>
            </w:pPr>
            <w:r>
              <w:rPr>
                <w:rFonts w:ascii="Arial" w:eastAsia="Arial" w:hAnsi="Arial" w:cs="Arial"/>
                <w:color w:val="000000"/>
              </w:rPr>
              <w:t>Classroom Lecture</w:t>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08A465F" w14:textId="4DED3F4E" w:rsidR="00AC1091" w:rsidRDefault="00F965FA" w:rsidP="00A73882">
            <w:pPr>
              <w:rPr>
                <w:rFonts w:ascii="Arial" w:eastAsia="Arial" w:hAnsi="Arial" w:cs="Arial"/>
              </w:rPr>
            </w:pPr>
            <w:r>
              <w:rPr>
                <w:rFonts w:ascii="Arial" w:eastAsia="Arial" w:hAnsi="Arial" w:cs="Arial"/>
              </w:rPr>
              <w:t xml:space="preserve">Read Chapter 4 </w:t>
            </w:r>
          </w:p>
          <w:p w14:paraId="781E4261" w14:textId="77777777" w:rsidR="00AC1091" w:rsidRDefault="00AC1091" w:rsidP="00A73882">
            <w:pPr>
              <w:rPr>
                <w:rFonts w:ascii="Arial" w:eastAsia="Arial" w:hAnsi="Arial" w:cs="Arial"/>
              </w:rPr>
            </w:pPr>
          </w:p>
          <w:p w14:paraId="133C9B5C" w14:textId="1433421E" w:rsidR="00AC1091" w:rsidRDefault="00A73882" w:rsidP="00A73882">
            <w:pPr>
              <w:rPr>
                <w:rFonts w:ascii="Arial" w:eastAsia="Arial" w:hAnsi="Arial" w:cs="Arial"/>
              </w:rPr>
            </w:pPr>
            <w:r>
              <w:rPr>
                <w:rFonts w:ascii="Arial" w:eastAsia="Arial" w:hAnsi="Arial" w:cs="Arial"/>
              </w:rPr>
              <w:t>Written Paper on</w:t>
            </w:r>
            <w:r w:rsidR="00F965FA">
              <w:rPr>
                <w:rFonts w:ascii="Arial" w:eastAsia="Arial" w:hAnsi="Arial" w:cs="Arial"/>
              </w:rPr>
              <w:t xml:space="preserve"> Time Factors Related to the Length of time between the commission of a Crime and the Decision to Arrest</w:t>
            </w:r>
            <w:r>
              <w:rPr>
                <w:rFonts w:ascii="Arial" w:eastAsia="Arial" w:hAnsi="Arial" w:cs="Arial"/>
              </w:rPr>
              <w:t xml:space="preserve"> </w:t>
            </w:r>
          </w:p>
          <w:p w14:paraId="4E550049" w14:textId="77777777" w:rsidR="00AC1091" w:rsidRDefault="00AC1091" w:rsidP="00A73882">
            <w:pPr>
              <w:rPr>
                <w:rFonts w:ascii="Arial" w:eastAsia="Arial" w:hAnsi="Arial" w:cs="Arial"/>
              </w:rPr>
            </w:pPr>
          </w:p>
          <w:p w14:paraId="6878C6B9" w14:textId="77777777" w:rsidR="00AC1091" w:rsidRDefault="00A73882" w:rsidP="00A73882">
            <w:pPr>
              <w:rPr>
                <w:rFonts w:ascii="Arial" w:eastAsia="Arial" w:hAnsi="Arial" w:cs="Arial"/>
              </w:rPr>
            </w:pPr>
            <w:r>
              <w:rPr>
                <w:rFonts w:ascii="Arial" w:eastAsia="Arial" w:hAnsi="Arial" w:cs="Arial"/>
              </w:rPr>
              <w:t xml:space="preserve">Discussion Board. </w:t>
            </w:r>
          </w:p>
          <w:p w14:paraId="49440083" w14:textId="77777777" w:rsidR="00AC1091" w:rsidRDefault="00AC1091" w:rsidP="00A73882">
            <w:pPr>
              <w:rPr>
                <w:rFonts w:ascii="Arial" w:eastAsia="Arial" w:hAnsi="Arial" w:cs="Arial"/>
              </w:rPr>
            </w:pPr>
          </w:p>
          <w:p w14:paraId="4E5B254C" w14:textId="65715E85" w:rsidR="00A73882" w:rsidRDefault="00A73882" w:rsidP="00A73882">
            <w:pPr>
              <w:rPr>
                <w:rFonts w:ascii="Arial" w:eastAsia="Arial" w:hAnsi="Arial" w:cs="Arial"/>
              </w:rPr>
            </w:pPr>
            <w:r>
              <w:rPr>
                <w:rFonts w:ascii="Arial" w:eastAsia="Arial" w:hAnsi="Arial" w:cs="Arial"/>
              </w:rPr>
              <w:t>Test.</w:t>
            </w:r>
          </w:p>
        </w:tc>
      </w:tr>
      <w:tr w:rsidR="00A73882" w14:paraId="6226C5B8"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78F4CB43" w14:textId="77777777" w:rsidR="00A73882" w:rsidRDefault="00A73882" w:rsidP="00A73882">
            <w:pPr>
              <w:jc w:val="center"/>
              <w:rPr>
                <w:rFonts w:ascii="Arial" w:eastAsia="Arial" w:hAnsi="Arial" w:cs="Arial"/>
              </w:rPr>
            </w:pPr>
            <w:r>
              <w:rPr>
                <w:rFonts w:ascii="Arial" w:eastAsia="Arial" w:hAnsi="Arial" w:cs="Arial"/>
                <w:b/>
              </w:rPr>
              <w:lastRenderedPageBreak/>
              <w:t>Week 4</w:t>
            </w:r>
          </w:p>
        </w:tc>
      </w:tr>
      <w:tr w:rsidR="00A73882" w14:paraId="09EADE5D"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7C11C4" w14:textId="77777777" w:rsidR="00A73882" w:rsidRDefault="00A73882" w:rsidP="00A73882">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25197" w14:textId="60029D5E" w:rsidR="00A73882" w:rsidRDefault="00A73882" w:rsidP="00206468">
            <w:pPr>
              <w:rPr>
                <w:rFonts w:ascii="Arial" w:eastAsia="Arial" w:hAnsi="Arial" w:cs="Arial"/>
                <w:color w:val="0000FF"/>
              </w:rPr>
            </w:pPr>
            <w:r>
              <w:rPr>
                <w:rFonts w:ascii="Arial" w:eastAsia="Arial" w:hAnsi="Arial" w:cs="Arial"/>
                <w:b/>
              </w:rPr>
              <w:t xml:space="preserve">Classroom </w:t>
            </w:r>
            <w:r w:rsidR="00206468" w:rsidRPr="00206468">
              <w:rPr>
                <w:rFonts w:ascii="Arial" w:eastAsia="Arial" w:hAnsi="Arial" w:cs="Arial"/>
                <w:b/>
              </w:rPr>
              <w:t>6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0C8FA" w14:textId="670EF129" w:rsidR="00A73882" w:rsidRDefault="00A73882" w:rsidP="00206468">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206468">
              <w:rPr>
                <w:rFonts w:ascii="Arial" w:eastAsia="Arial" w:hAnsi="Arial" w:cs="Arial"/>
                <w:b/>
              </w:rPr>
              <w:t>12</w:t>
            </w:r>
            <w:r w:rsidR="00206468" w:rsidRPr="00206468">
              <w:rPr>
                <w:rFonts w:ascii="Arial" w:eastAsia="Arial" w:hAnsi="Arial" w:cs="Arial"/>
                <w:b/>
              </w:rPr>
              <w:t xml:space="preserve"> hours</w:t>
            </w:r>
          </w:p>
        </w:tc>
      </w:tr>
      <w:tr w:rsidR="00791E7C" w14:paraId="36EA0844"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0BC68" w14:textId="77777777" w:rsidR="00AC1091" w:rsidRDefault="00B7022B" w:rsidP="00AC1091">
            <w:pPr>
              <w:numPr>
                <w:ilvl w:val="0"/>
                <w:numId w:val="3"/>
              </w:numPr>
              <w:rPr>
                <w:rFonts w:ascii="Arial" w:eastAsia="Arial" w:hAnsi="Arial" w:cs="Arial"/>
                <w:color w:val="000000"/>
              </w:rPr>
            </w:pPr>
            <w:r>
              <w:rPr>
                <w:rFonts w:ascii="Arial" w:eastAsia="Arial" w:hAnsi="Arial" w:cs="Arial"/>
                <w:color w:val="000000"/>
              </w:rPr>
              <w:t>Voluntariness of Statements</w:t>
            </w:r>
          </w:p>
          <w:p w14:paraId="31DE4186" w14:textId="77777777" w:rsidR="00B7022B" w:rsidRDefault="00B7022B" w:rsidP="00AC1091">
            <w:pPr>
              <w:numPr>
                <w:ilvl w:val="0"/>
                <w:numId w:val="3"/>
              </w:numPr>
              <w:rPr>
                <w:rFonts w:ascii="Arial" w:eastAsia="Arial" w:hAnsi="Arial" w:cs="Arial"/>
                <w:color w:val="000000"/>
              </w:rPr>
            </w:pPr>
            <w:r>
              <w:rPr>
                <w:rFonts w:ascii="Arial" w:eastAsia="Arial" w:hAnsi="Arial" w:cs="Arial"/>
                <w:color w:val="000000"/>
              </w:rPr>
              <w:t>Miranda</w:t>
            </w:r>
          </w:p>
          <w:p w14:paraId="57DCCB55" w14:textId="2B9D5A8B" w:rsidR="00B7022B" w:rsidRDefault="00B7022B" w:rsidP="00AC1091">
            <w:pPr>
              <w:numPr>
                <w:ilvl w:val="0"/>
                <w:numId w:val="3"/>
              </w:numPr>
              <w:rPr>
                <w:rFonts w:ascii="Arial" w:eastAsia="Arial" w:hAnsi="Arial" w:cs="Arial"/>
                <w:color w:val="000000"/>
              </w:rPr>
            </w:pPr>
            <w:r>
              <w:rPr>
                <w:rFonts w:ascii="Arial" w:eastAsia="Arial" w:hAnsi="Arial" w:cs="Arial"/>
                <w:color w:val="000000"/>
              </w:rPr>
              <w:t>Interrogation</w:t>
            </w:r>
          </w:p>
          <w:p w14:paraId="2C873572" w14:textId="77777777" w:rsidR="00B7022B" w:rsidRDefault="00B7022B" w:rsidP="00AC1091">
            <w:pPr>
              <w:numPr>
                <w:ilvl w:val="0"/>
                <w:numId w:val="3"/>
              </w:numPr>
              <w:rPr>
                <w:rFonts w:ascii="Arial" w:eastAsia="Arial" w:hAnsi="Arial" w:cs="Arial"/>
                <w:color w:val="000000"/>
              </w:rPr>
            </w:pPr>
            <w:r>
              <w:rPr>
                <w:rFonts w:ascii="Arial" w:eastAsia="Arial" w:hAnsi="Arial" w:cs="Arial"/>
                <w:color w:val="000000"/>
              </w:rPr>
              <w:t xml:space="preserve">Invocation of Miranda </w:t>
            </w:r>
          </w:p>
          <w:p w14:paraId="31700C88" w14:textId="7071265B" w:rsidR="00B7022B" w:rsidRPr="00AC1091" w:rsidRDefault="00B7022B" w:rsidP="00AC1091">
            <w:pPr>
              <w:numPr>
                <w:ilvl w:val="0"/>
                <w:numId w:val="3"/>
              </w:numPr>
              <w:rPr>
                <w:rFonts w:ascii="Arial" w:eastAsia="Arial" w:hAnsi="Arial" w:cs="Arial"/>
                <w:color w:val="000000"/>
              </w:rPr>
            </w:pPr>
            <w:r>
              <w:rPr>
                <w:rFonts w:ascii="Arial" w:eastAsia="Arial" w:hAnsi="Arial" w:cs="Arial"/>
                <w:color w:val="000000"/>
              </w:rPr>
              <w:t>Right to Counsel</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D815E" w14:textId="51C3A434" w:rsidR="00791E7C" w:rsidRDefault="00206468" w:rsidP="00791E7C">
            <w:pPr>
              <w:pBdr>
                <w:top w:val="nil"/>
                <w:left w:val="nil"/>
                <w:bottom w:val="nil"/>
                <w:right w:val="nil"/>
                <w:between w:val="nil"/>
              </w:pBdr>
              <w:rPr>
                <w:rFonts w:ascii="Arial" w:eastAsia="Arial" w:hAnsi="Arial" w:cs="Arial"/>
                <w:color w:val="000000"/>
              </w:rPr>
            </w:pPr>
            <w:r>
              <w:rPr>
                <w:rFonts w:ascii="Arial" w:eastAsia="Arial" w:hAnsi="Arial" w:cs="Arial"/>
                <w:color w:val="000000"/>
              </w:rPr>
              <w:t>Classroom Lecture</w:t>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E90490E" w14:textId="21FA9588" w:rsidR="00AC1091" w:rsidRDefault="00B7022B" w:rsidP="00791E7C">
            <w:pPr>
              <w:rPr>
                <w:rFonts w:ascii="Arial" w:eastAsia="Arial" w:hAnsi="Arial" w:cs="Arial"/>
              </w:rPr>
            </w:pPr>
            <w:r>
              <w:rPr>
                <w:rFonts w:ascii="Arial" w:eastAsia="Arial" w:hAnsi="Arial" w:cs="Arial"/>
              </w:rPr>
              <w:t>Read Chapter 5</w:t>
            </w:r>
          </w:p>
          <w:p w14:paraId="1B227844" w14:textId="77777777" w:rsidR="00AC1091" w:rsidRDefault="00AC1091" w:rsidP="00791E7C">
            <w:pPr>
              <w:rPr>
                <w:rFonts w:ascii="Arial" w:eastAsia="Arial" w:hAnsi="Arial" w:cs="Arial"/>
              </w:rPr>
            </w:pPr>
          </w:p>
          <w:p w14:paraId="5218FDB6" w14:textId="2682DA2E" w:rsidR="00AC1091" w:rsidRDefault="00791E7C" w:rsidP="00791E7C">
            <w:pPr>
              <w:rPr>
                <w:rFonts w:ascii="Arial" w:eastAsia="Arial" w:hAnsi="Arial" w:cs="Arial"/>
              </w:rPr>
            </w:pPr>
            <w:r>
              <w:rPr>
                <w:rFonts w:ascii="Arial" w:eastAsia="Arial" w:hAnsi="Arial" w:cs="Arial"/>
              </w:rPr>
              <w:t xml:space="preserve">Written Paper on the </w:t>
            </w:r>
            <w:r w:rsidR="00CD0961">
              <w:rPr>
                <w:rFonts w:ascii="Arial" w:eastAsia="Arial" w:hAnsi="Arial" w:cs="Arial"/>
              </w:rPr>
              <w:t>Difference between a Statement, Admission, and a Confession</w:t>
            </w:r>
          </w:p>
          <w:p w14:paraId="573E4C5C" w14:textId="77777777" w:rsidR="00AC1091" w:rsidRDefault="00AC1091" w:rsidP="00791E7C">
            <w:pPr>
              <w:rPr>
                <w:rFonts w:ascii="Arial" w:eastAsia="Arial" w:hAnsi="Arial" w:cs="Arial"/>
              </w:rPr>
            </w:pPr>
          </w:p>
          <w:p w14:paraId="56F30B43" w14:textId="77777777" w:rsidR="00AC1091" w:rsidRDefault="00791E7C" w:rsidP="00791E7C">
            <w:pPr>
              <w:rPr>
                <w:rFonts w:ascii="Arial" w:eastAsia="Arial" w:hAnsi="Arial" w:cs="Arial"/>
              </w:rPr>
            </w:pPr>
            <w:r>
              <w:rPr>
                <w:rFonts w:ascii="Arial" w:eastAsia="Arial" w:hAnsi="Arial" w:cs="Arial"/>
              </w:rPr>
              <w:t xml:space="preserve"> Discussion Board. </w:t>
            </w:r>
          </w:p>
          <w:p w14:paraId="1F65BF65" w14:textId="77777777" w:rsidR="00AC1091" w:rsidRDefault="00AC1091" w:rsidP="00791E7C">
            <w:pPr>
              <w:rPr>
                <w:rFonts w:ascii="Arial" w:eastAsia="Arial" w:hAnsi="Arial" w:cs="Arial"/>
              </w:rPr>
            </w:pPr>
          </w:p>
          <w:p w14:paraId="5F78C352" w14:textId="57EFA3A4" w:rsidR="00791E7C" w:rsidRDefault="00791E7C" w:rsidP="00791E7C">
            <w:pPr>
              <w:rPr>
                <w:rFonts w:ascii="Arial" w:eastAsia="Arial" w:hAnsi="Arial" w:cs="Arial"/>
              </w:rPr>
            </w:pPr>
            <w:r>
              <w:rPr>
                <w:rFonts w:ascii="Arial" w:eastAsia="Arial" w:hAnsi="Arial" w:cs="Arial"/>
              </w:rPr>
              <w:t>Test.</w:t>
            </w:r>
          </w:p>
        </w:tc>
      </w:tr>
      <w:tr w:rsidR="00791E7C" w14:paraId="3AC17A63" w14:textId="77777777">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4B4BEC9F" w14:textId="77777777" w:rsidR="00791E7C" w:rsidRDefault="00791E7C" w:rsidP="00791E7C">
            <w:pPr>
              <w:jc w:val="center"/>
              <w:rPr>
                <w:rFonts w:ascii="Arial" w:eastAsia="Arial" w:hAnsi="Arial" w:cs="Arial"/>
                <w:color w:val="000000"/>
              </w:rPr>
            </w:pPr>
            <w:r>
              <w:rPr>
                <w:rFonts w:ascii="Arial" w:eastAsia="Arial" w:hAnsi="Arial" w:cs="Arial"/>
                <w:b/>
              </w:rPr>
              <w:t>Week 5</w:t>
            </w:r>
          </w:p>
        </w:tc>
      </w:tr>
      <w:tr w:rsidR="00791E7C" w14:paraId="26B4EE15"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0EDA6" w14:textId="77777777" w:rsidR="00791E7C" w:rsidRDefault="00791E7C" w:rsidP="00791E7C">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9D04D" w14:textId="268BA40D" w:rsidR="00791E7C" w:rsidRDefault="00791E7C" w:rsidP="00206468">
            <w:pPr>
              <w:rPr>
                <w:rFonts w:ascii="Arial" w:eastAsia="Arial" w:hAnsi="Arial" w:cs="Arial"/>
                <w:color w:val="0000FF"/>
              </w:rPr>
            </w:pPr>
            <w:r>
              <w:rPr>
                <w:rFonts w:ascii="Arial" w:eastAsia="Arial" w:hAnsi="Arial" w:cs="Arial"/>
                <w:b/>
              </w:rPr>
              <w:t xml:space="preserve">Classroom </w:t>
            </w:r>
            <w:r w:rsidR="00206468" w:rsidRPr="00206468">
              <w:rPr>
                <w:rFonts w:ascii="Arial" w:eastAsia="Arial" w:hAnsi="Arial" w:cs="Arial"/>
                <w:b/>
              </w:rPr>
              <w:t>6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8C907" w14:textId="4CA49E53" w:rsidR="00791E7C" w:rsidRDefault="00791E7C" w:rsidP="00206468">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206468" w:rsidRPr="00206468">
              <w:rPr>
                <w:rFonts w:ascii="Arial" w:eastAsia="Arial" w:hAnsi="Arial" w:cs="Arial"/>
                <w:b/>
              </w:rPr>
              <w:t>12 hours</w:t>
            </w:r>
          </w:p>
        </w:tc>
      </w:tr>
      <w:tr w:rsidR="000F2129" w14:paraId="238C8E5D"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BFE44" w14:textId="77777777" w:rsidR="00270C6E" w:rsidRDefault="00CD0961" w:rsidP="00A248E9">
            <w:pPr>
              <w:pStyle w:val="ListParagraph"/>
              <w:numPr>
                <w:ilvl w:val="0"/>
                <w:numId w:val="9"/>
              </w:numPr>
              <w:rPr>
                <w:rFonts w:ascii="Arial" w:eastAsia="Arial" w:hAnsi="Arial" w:cs="Arial"/>
              </w:rPr>
            </w:pPr>
            <w:r>
              <w:rPr>
                <w:rFonts w:ascii="Arial" w:eastAsia="Arial" w:hAnsi="Arial" w:cs="Arial"/>
              </w:rPr>
              <w:t>Due Process of Law</w:t>
            </w:r>
          </w:p>
          <w:p w14:paraId="57607830" w14:textId="7C495C54" w:rsidR="00CD0961" w:rsidRDefault="00CD0961" w:rsidP="00A248E9">
            <w:pPr>
              <w:pStyle w:val="ListParagraph"/>
              <w:numPr>
                <w:ilvl w:val="0"/>
                <w:numId w:val="9"/>
              </w:numPr>
              <w:rPr>
                <w:rFonts w:ascii="Arial" w:eastAsia="Arial" w:hAnsi="Arial" w:cs="Arial"/>
              </w:rPr>
            </w:pPr>
            <w:r>
              <w:rPr>
                <w:rFonts w:ascii="Arial" w:eastAsia="Arial" w:hAnsi="Arial" w:cs="Arial"/>
              </w:rPr>
              <w:t>The Stovall Test</w:t>
            </w:r>
          </w:p>
          <w:p w14:paraId="09C190AD" w14:textId="77777777" w:rsidR="00CD0961" w:rsidRDefault="00CD0961" w:rsidP="00A248E9">
            <w:pPr>
              <w:pStyle w:val="ListParagraph"/>
              <w:numPr>
                <w:ilvl w:val="0"/>
                <w:numId w:val="9"/>
              </w:numPr>
              <w:rPr>
                <w:rFonts w:ascii="Arial" w:eastAsia="Arial" w:hAnsi="Arial" w:cs="Arial"/>
              </w:rPr>
            </w:pPr>
            <w:r>
              <w:rPr>
                <w:rFonts w:ascii="Arial" w:eastAsia="Arial" w:hAnsi="Arial" w:cs="Arial"/>
              </w:rPr>
              <w:t>Photo Lineups</w:t>
            </w:r>
          </w:p>
          <w:p w14:paraId="14891B53" w14:textId="77777777" w:rsidR="00CD0961" w:rsidRDefault="00CD0961" w:rsidP="00A248E9">
            <w:pPr>
              <w:pStyle w:val="ListParagraph"/>
              <w:numPr>
                <w:ilvl w:val="0"/>
                <w:numId w:val="9"/>
              </w:numPr>
              <w:rPr>
                <w:rFonts w:ascii="Arial" w:eastAsia="Arial" w:hAnsi="Arial" w:cs="Arial"/>
              </w:rPr>
            </w:pPr>
            <w:r>
              <w:rPr>
                <w:rFonts w:ascii="Arial" w:eastAsia="Arial" w:hAnsi="Arial" w:cs="Arial"/>
              </w:rPr>
              <w:t>Live Show Ups</w:t>
            </w:r>
          </w:p>
          <w:p w14:paraId="1BFFBC3D" w14:textId="77777777" w:rsidR="00CD0961" w:rsidRDefault="00CD0961" w:rsidP="00A248E9">
            <w:pPr>
              <w:pStyle w:val="ListParagraph"/>
              <w:numPr>
                <w:ilvl w:val="0"/>
                <w:numId w:val="9"/>
              </w:numPr>
              <w:rPr>
                <w:rFonts w:ascii="Arial" w:eastAsia="Arial" w:hAnsi="Arial" w:cs="Arial"/>
              </w:rPr>
            </w:pPr>
            <w:r>
              <w:rPr>
                <w:rFonts w:ascii="Arial" w:eastAsia="Arial" w:hAnsi="Arial" w:cs="Arial"/>
              </w:rPr>
              <w:t>Guidelines of Live Person Lineup Identifications</w:t>
            </w:r>
          </w:p>
          <w:p w14:paraId="7A9D0729" w14:textId="77777777" w:rsidR="00924B24" w:rsidRDefault="00924B24" w:rsidP="00924B24">
            <w:pPr>
              <w:rPr>
                <w:rFonts w:ascii="Arial" w:eastAsia="Arial" w:hAnsi="Arial" w:cs="Arial"/>
              </w:rPr>
            </w:pPr>
          </w:p>
          <w:p w14:paraId="6E37E3FD" w14:textId="77777777" w:rsidR="00924B24" w:rsidRDefault="00924B24" w:rsidP="00924B24">
            <w:pPr>
              <w:rPr>
                <w:rFonts w:ascii="Arial" w:eastAsia="Arial" w:hAnsi="Arial" w:cs="Arial"/>
              </w:rPr>
            </w:pPr>
          </w:p>
          <w:p w14:paraId="29E7F2E8" w14:textId="77777777" w:rsidR="00924B24" w:rsidRDefault="00924B24" w:rsidP="00924B24">
            <w:pPr>
              <w:rPr>
                <w:rFonts w:ascii="Arial" w:eastAsia="Arial" w:hAnsi="Arial" w:cs="Arial"/>
              </w:rPr>
            </w:pPr>
          </w:p>
          <w:p w14:paraId="789F6E96" w14:textId="77777777" w:rsidR="00924B24" w:rsidRDefault="00924B24" w:rsidP="00924B24">
            <w:pPr>
              <w:rPr>
                <w:rFonts w:ascii="Arial" w:eastAsia="Arial" w:hAnsi="Arial" w:cs="Arial"/>
              </w:rPr>
            </w:pPr>
          </w:p>
          <w:p w14:paraId="528BAB29" w14:textId="77777777" w:rsidR="00924B24" w:rsidRDefault="00924B24" w:rsidP="00924B24">
            <w:pPr>
              <w:rPr>
                <w:rFonts w:ascii="Arial" w:eastAsia="Arial" w:hAnsi="Arial" w:cs="Arial"/>
              </w:rPr>
            </w:pPr>
          </w:p>
          <w:p w14:paraId="4300310C" w14:textId="77777777" w:rsidR="00924B24" w:rsidRDefault="00924B24" w:rsidP="00924B24">
            <w:pPr>
              <w:rPr>
                <w:rFonts w:ascii="Arial" w:eastAsia="Arial" w:hAnsi="Arial" w:cs="Arial"/>
              </w:rPr>
            </w:pPr>
          </w:p>
          <w:p w14:paraId="5550AFCF" w14:textId="77777777" w:rsidR="00924B24" w:rsidRDefault="00924B24" w:rsidP="00924B24">
            <w:pPr>
              <w:rPr>
                <w:rFonts w:ascii="Arial" w:eastAsia="Arial" w:hAnsi="Arial" w:cs="Arial"/>
              </w:rPr>
            </w:pPr>
          </w:p>
          <w:p w14:paraId="3F15B506" w14:textId="77777777" w:rsidR="00924B24" w:rsidRDefault="00924B24" w:rsidP="00924B24">
            <w:pPr>
              <w:rPr>
                <w:rFonts w:ascii="Arial" w:eastAsia="Arial" w:hAnsi="Arial" w:cs="Arial"/>
              </w:rPr>
            </w:pPr>
          </w:p>
          <w:p w14:paraId="1343B66E" w14:textId="77777777" w:rsidR="00924B24" w:rsidRDefault="00924B24" w:rsidP="00924B24">
            <w:pPr>
              <w:rPr>
                <w:rFonts w:ascii="Arial" w:eastAsia="Arial" w:hAnsi="Arial" w:cs="Arial"/>
              </w:rPr>
            </w:pPr>
          </w:p>
          <w:p w14:paraId="399ED1AB" w14:textId="77777777" w:rsidR="00924B24" w:rsidRDefault="00924B24" w:rsidP="00924B24">
            <w:pPr>
              <w:rPr>
                <w:rFonts w:ascii="Arial" w:eastAsia="Arial" w:hAnsi="Arial" w:cs="Arial"/>
              </w:rPr>
            </w:pPr>
          </w:p>
          <w:p w14:paraId="6F5D55C6" w14:textId="77777777" w:rsidR="00924B24" w:rsidRDefault="00924B24" w:rsidP="00924B24">
            <w:pPr>
              <w:rPr>
                <w:rFonts w:ascii="Arial" w:eastAsia="Arial" w:hAnsi="Arial" w:cs="Arial"/>
              </w:rPr>
            </w:pPr>
          </w:p>
          <w:p w14:paraId="7F4C12A8" w14:textId="77777777" w:rsidR="00924B24" w:rsidRDefault="00924B24" w:rsidP="00924B24">
            <w:pPr>
              <w:rPr>
                <w:rFonts w:ascii="Arial" w:eastAsia="Arial" w:hAnsi="Arial" w:cs="Arial"/>
              </w:rPr>
            </w:pPr>
          </w:p>
          <w:p w14:paraId="666F8DF6" w14:textId="1656140E" w:rsidR="00924B24" w:rsidRPr="00924B24" w:rsidRDefault="00924B24" w:rsidP="00924B24">
            <w:pPr>
              <w:rPr>
                <w:rFonts w:ascii="Arial" w:eastAsia="Arial" w:hAnsi="Arial" w:cs="Arial"/>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61080" w14:textId="00B9EAD7" w:rsidR="000F2129" w:rsidRDefault="00206468" w:rsidP="000F2129">
            <w:pPr>
              <w:rPr>
                <w:rFonts w:ascii="Arial" w:eastAsia="Arial" w:hAnsi="Arial" w:cs="Arial"/>
                <w:b/>
              </w:rPr>
            </w:pPr>
            <w:r>
              <w:rPr>
                <w:rFonts w:ascii="Arial" w:eastAsia="Arial" w:hAnsi="Arial" w:cs="Arial"/>
                <w:b/>
              </w:rPr>
              <w:t xml:space="preserve">Classroom </w:t>
            </w:r>
            <w:r w:rsidR="00924B24">
              <w:rPr>
                <w:rFonts w:ascii="Arial" w:eastAsia="Arial" w:hAnsi="Arial" w:cs="Arial"/>
                <w:b/>
              </w:rPr>
              <w:t xml:space="preserve"> Lecture</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52DC7" w14:textId="3F655BDE" w:rsidR="00A248E9" w:rsidRDefault="00CD0961" w:rsidP="000F2129">
            <w:pPr>
              <w:rPr>
                <w:rFonts w:ascii="Arial" w:eastAsia="Arial" w:hAnsi="Arial" w:cs="Arial"/>
              </w:rPr>
            </w:pPr>
            <w:r>
              <w:rPr>
                <w:rFonts w:ascii="Arial" w:eastAsia="Arial" w:hAnsi="Arial" w:cs="Arial"/>
              </w:rPr>
              <w:t>Read Chapter 6</w:t>
            </w:r>
          </w:p>
          <w:p w14:paraId="0BC8F6BC" w14:textId="77777777" w:rsidR="00A248E9" w:rsidRDefault="00A248E9" w:rsidP="000F2129">
            <w:pPr>
              <w:rPr>
                <w:rFonts w:ascii="Arial" w:eastAsia="Arial" w:hAnsi="Arial" w:cs="Arial"/>
              </w:rPr>
            </w:pPr>
          </w:p>
          <w:p w14:paraId="39779C45" w14:textId="1BCA0C0B" w:rsidR="00A248E9" w:rsidRDefault="000F2129" w:rsidP="000F2129">
            <w:pPr>
              <w:rPr>
                <w:rFonts w:ascii="Arial" w:eastAsia="Arial" w:hAnsi="Arial" w:cs="Arial"/>
              </w:rPr>
            </w:pPr>
            <w:r>
              <w:rPr>
                <w:rFonts w:ascii="Arial" w:eastAsia="Arial" w:hAnsi="Arial" w:cs="Arial"/>
              </w:rPr>
              <w:t xml:space="preserve">Written Paper on the </w:t>
            </w:r>
            <w:r w:rsidR="00CD0961">
              <w:rPr>
                <w:rFonts w:ascii="Arial" w:eastAsia="Arial" w:hAnsi="Arial" w:cs="Arial"/>
              </w:rPr>
              <w:t xml:space="preserve">Defendant’s Burden of Proof in Identification Procedures </w:t>
            </w:r>
          </w:p>
          <w:p w14:paraId="0EA41FA6" w14:textId="77777777" w:rsidR="00A248E9" w:rsidRDefault="00A248E9" w:rsidP="000F2129">
            <w:pPr>
              <w:rPr>
                <w:rFonts w:ascii="Arial" w:eastAsia="Arial" w:hAnsi="Arial" w:cs="Arial"/>
              </w:rPr>
            </w:pPr>
          </w:p>
          <w:p w14:paraId="17C2D6D2" w14:textId="025193EA" w:rsidR="00A248E9" w:rsidRDefault="000F2129" w:rsidP="000F2129">
            <w:pPr>
              <w:rPr>
                <w:rFonts w:ascii="Arial" w:eastAsia="Arial" w:hAnsi="Arial" w:cs="Arial"/>
              </w:rPr>
            </w:pPr>
            <w:r>
              <w:rPr>
                <w:rFonts w:ascii="Arial" w:eastAsia="Arial" w:hAnsi="Arial" w:cs="Arial"/>
              </w:rPr>
              <w:t xml:space="preserve">Discussion Board. </w:t>
            </w:r>
          </w:p>
          <w:p w14:paraId="7C9F7049" w14:textId="77777777" w:rsidR="00A248E9" w:rsidRDefault="00A248E9" w:rsidP="000F2129">
            <w:pPr>
              <w:rPr>
                <w:rFonts w:ascii="Arial" w:eastAsia="Arial" w:hAnsi="Arial" w:cs="Arial"/>
              </w:rPr>
            </w:pPr>
          </w:p>
          <w:p w14:paraId="5DD3DB2F" w14:textId="4594E845" w:rsidR="000F2129" w:rsidRDefault="000F2129" w:rsidP="000F2129">
            <w:pPr>
              <w:rPr>
                <w:rFonts w:ascii="Arial" w:eastAsia="Arial" w:hAnsi="Arial" w:cs="Arial"/>
              </w:rPr>
            </w:pPr>
            <w:r>
              <w:rPr>
                <w:rFonts w:ascii="Arial" w:eastAsia="Arial" w:hAnsi="Arial" w:cs="Arial"/>
              </w:rPr>
              <w:t>Test.</w:t>
            </w:r>
          </w:p>
        </w:tc>
      </w:tr>
      <w:tr w:rsidR="000F2129" w14:paraId="0D5D5502" w14:textId="77777777">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623E5C07" w14:textId="77777777" w:rsidR="000F2129" w:rsidRDefault="000F2129" w:rsidP="000F2129">
            <w:pPr>
              <w:jc w:val="center"/>
              <w:rPr>
                <w:rFonts w:ascii="Arial" w:eastAsia="Arial" w:hAnsi="Arial" w:cs="Arial"/>
                <w:b/>
              </w:rPr>
            </w:pPr>
            <w:r>
              <w:rPr>
                <w:rFonts w:ascii="Arial" w:eastAsia="Arial" w:hAnsi="Arial" w:cs="Arial"/>
                <w:b/>
              </w:rPr>
              <w:lastRenderedPageBreak/>
              <w:t>Week 6</w:t>
            </w:r>
          </w:p>
        </w:tc>
      </w:tr>
      <w:tr w:rsidR="000F2129" w14:paraId="2AE7709F"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2E6BF" w14:textId="77777777" w:rsidR="000F2129" w:rsidRDefault="000F2129" w:rsidP="000F2129">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B0FFE" w14:textId="3EF24FE5" w:rsidR="000F2129" w:rsidRDefault="000F2129" w:rsidP="00A248E9">
            <w:pPr>
              <w:rPr>
                <w:rFonts w:ascii="Arial" w:eastAsia="Arial" w:hAnsi="Arial" w:cs="Arial"/>
                <w:color w:val="0000FF"/>
              </w:rPr>
            </w:pPr>
            <w:r>
              <w:rPr>
                <w:rFonts w:ascii="Arial" w:eastAsia="Arial" w:hAnsi="Arial" w:cs="Arial"/>
                <w:b/>
              </w:rPr>
              <w:t xml:space="preserve">Classroom </w:t>
            </w:r>
            <w:r w:rsidR="00A248E9">
              <w:rPr>
                <w:rFonts w:ascii="Arial" w:eastAsia="Arial" w:hAnsi="Arial" w:cs="Arial"/>
                <w:b/>
              </w:rPr>
              <w:t>6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15E9C" w14:textId="030A4243" w:rsidR="000F2129" w:rsidRDefault="000F2129" w:rsidP="00A248E9">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A248E9">
              <w:rPr>
                <w:rFonts w:ascii="Arial" w:eastAsia="Arial" w:hAnsi="Arial" w:cs="Arial"/>
                <w:b/>
              </w:rPr>
              <w:t>12 hours</w:t>
            </w:r>
          </w:p>
        </w:tc>
      </w:tr>
      <w:tr w:rsidR="00270C6E" w14:paraId="47D9EA9E"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2AA72" w14:textId="77777777" w:rsidR="00052E0E" w:rsidRDefault="00924B24" w:rsidP="00924B24">
            <w:pPr>
              <w:pStyle w:val="ListParagraph"/>
              <w:numPr>
                <w:ilvl w:val="0"/>
                <w:numId w:val="10"/>
              </w:numPr>
              <w:rPr>
                <w:rFonts w:ascii="Arial" w:eastAsia="Arial" w:hAnsi="Arial" w:cs="Arial"/>
              </w:rPr>
            </w:pPr>
            <w:r>
              <w:rPr>
                <w:rFonts w:ascii="Arial" w:eastAsia="Arial" w:hAnsi="Arial" w:cs="Arial"/>
              </w:rPr>
              <w:t>Alternatives to the Exclusionary Rule</w:t>
            </w:r>
          </w:p>
          <w:p w14:paraId="3C53FB23" w14:textId="77777777" w:rsidR="00924B24" w:rsidRDefault="00924B24" w:rsidP="00924B24">
            <w:pPr>
              <w:pStyle w:val="ListParagraph"/>
              <w:numPr>
                <w:ilvl w:val="0"/>
                <w:numId w:val="10"/>
              </w:numPr>
              <w:rPr>
                <w:rFonts w:ascii="Arial" w:eastAsia="Arial" w:hAnsi="Arial" w:cs="Arial"/>
              </w:rPr>
            </w:pPr>
            <w:r>
              <w:rPr>
                <w:rFonts w:ascii="Arial" w:eastAsia="Arial" w:hAnsi="Arial" w:cs="Arial"/>
              </w:rPr>
              <w:t>Federal and State Conflict</w:t>
            </w:r>
          </w:p>
          <w:p w14:paraId="4894EFA3" w14:textId="77777777" w:rsidR="00924B24" w:rsidRDefault="00924B24" w:rsidP="00924B24">
            <w:pPr>
              <w:pStyle w:val="ListParagraph"/>
              <w:numPr>
                <w:ilvl w:val="0"/>
                <w:numId w:val="10"/>
              </w:numPr>
              <w:rPr>
                <w:rFonts w:ascii="Arial" w:eastAsia="Arial" w:hAnsi="Arial" w:cs="Arial"/>
              </w:rPr>
            </w:pPr>
            <w:r>
              <w:rPr>
                <w:rFonts w:ascii="Arial" w:eastAsia="Arial" w:hAnsi="Arial" w:cs="Arial"/>
              </w:rPr>
              <w:t>Good Faith Exception</w:t>
            </w:r>
          </w:p>
          <w:p w14:paraId="166D8685" w14:textId="55CFC9DA" w:rsidR="00924B24" w:rsidRPr="00270C6E" w:rsidRDefault="00924B24" w:rsidP="00924B24">
            <w:pPr>
              <w:pStyle w:val="ListParagraph"/>
              <w:numPr>
                <w:ilvl w:val="0"/>
                <w:numId w:val="10"/>
              </w:numPr>
              <w:rPr>
                <w:rFonts w:ascii="Arial" w:eastAsia="Arial" w:hAnsi="Arial" w:cs="Arial"/>
              </w:rPr>
            </w:pPr>
            <w:r>
              <w:rPr>
                <w:rFonts w:ascii="Arial" w:eastAsia="Arial" w:hAnsi="Arial" w:cs="Arial"/>
              </w:rPr>
              <w:t>Standing</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CE6839" w14:textId="10A38B88" w:rsidR="00270C6E" w:rsidRDefault="00924B24" w:rsidP="00270C6E">
            <w:pPr>
              <w:rPr>
                <w:rFonts w:ascii="Arial" w:eastAsia="Arial" w:hAnsi="Arial" w:cs="Arial"/>
              </w:rPr>
            </w:pPr>
            <w:r>
              <w:rPr>
                <w:rFonts w:ascii="Arial" w:eastAsia="Arial" w:hAnsi="Arial" w:cs="Arial"/>
              </w:rPr>
              <w:t>Classroom Lecture</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029059" w14:textId="4D68E75F" w:rsidR="00A248E9" w:rsidRDefault="004B44BB" w:rsidP="00270C6E">
            <w:pPr>
              <w:rPr>
                <w:rFonts w:ascii="Arial" w:eastAsia="Arial" w:hAnsi="Arial" w:cs="Arial"/>
              </w:rPr>
            </w:pPr>
            <w:r>
              <w:rPr>
                <w:rFonts w:ascii="Arial" w:eastAsia="Arial" w:hAnsi="Arial" w:cs="Arial"/>
              </w:rPr>
              <w:t>Read Chapter</w:t>
            </w:r>
            <w:r w:rsidR="00BA69E6">
              <w:rPr>
                <w:rFonts w:ascii="Arial" w:eastAsia="Arial" w:hAnsi="Arial" w:cs="Arial"/>
              </w:rPr>
              <w:t xml:space="preserve"> 7</w:t>
            </w:r>
          </w:p>
          <w:p w14:paraId="770E536E" w14:textId="77777777" w:rsidR="00A248E9" w:rsidRDefault="00A248E9" w:rsidP="00270C6E">
            <w:pPr>
              <w:rPr>
                <w:rFonts w:ascii="Arial" w:eastAsia="Arial" w:hAnsi="Arial" w:cs="Arial"/>
              </w:rPr>
            </w:pPr>
          </w:p>
          <w:p w14:paraId="0C7A0AE0" w14:textId="04753BC1" w:rsidR="00A248E9" w:rsidRPr="00924B24" w:rsidRDefault="00270C6E" w:rsidP="00270C6E">
            <w:pPr>
              <w:rPr>
                <w:rFonts w:ascii="Arial" w:eastAsia="Arial" w:hAnsi="Arial" w:cs="Arial"/>
                <w:i/>
              </w:rPr>
            </w:pPr>
            <w:r>
              <w:rPr>
                <w:rFonts w:ascii="Arial" w:eastAsia="Arial" w:hAnsi="Arial" w:cs="Arial"/>
              </w:rPr>
              <w:t xml:space="preserve">Written Paper on </w:t>
            </w:r>
            <w:r w:rsidR="00924B24">
              <w:rPr>
                <w:rFonts w:ascii="Arial" w:eastAsia="Arial" w:hAnsi="Arial" w:cs="Arial"/>
              </w:rPr>
              <w:t>The basis of Inevitable Discovery and how it’s Defined in</w:t>
            </w:r>
            <w:r w:rsidR="00A248E9">
              <w:rPr>
                <w:rFonts w:ascii="Arial" w:eastAsia="Arial" w:hAnsi="Arial" w:cs="Arial"/>
              </w:rPr>
              <w:t xml:space="preserve"> </w:t>
            </w:r>
            <w:r w:rsidR="00924B24" w:rsidRPr="00924B24">
              <w:rPr>
                <w:rFonts w:ascii="Arial" w:eastAsia="Arial" w:hAnsi="Arial" w:cs="Arial"/>
                <w:i/>
              </w:rPr>
              <w:t>Nix v. Williams</w:t>
            </w:r>
            <w:r w:rsidRPr="00924B24">
              <w:rPr>
                <w:rFonts w:ascii="Arial" w:eastAsia="Arial" w:hAnsi="Arial" w:cs="Arial"/>
                <w:i/>
              </w:rPr>
              <w:t xml:space="preserve"> </w:t>
            </w:r>
          </w:p>
          <w:p w14:paraId="6E8E1548" w14:textId="77777777" w:rsidR="00A248E9" w:rsidRDefault="00A248E9" w:rsidP="00270C6E">
            <w:pPr>
              <w:rPr>
                <w:rFonts w:ascii="Arial" w:eastAsia="Arial" w:hAnsi="Arial" w:cs="Arial"/>
              </w:rPr>
            </w:pPr>
          </w:p>
          <w:p w14:paraId="182EEC3D" w14:textId="7BCFDC43" w:rsidR="00A248E9" w:rsidRDefault="00270C6E" w:rsidP="00270C6E">
            <w:pPr>
              <w:rPr>
                <w:rFonts w:ascii="Arial" w:eastAsia="Arial" w:hAnsi="Arial" w:cs="Arial"/>
              </w:rPr>
            </w:pPr>
            <w:r>
              <w:rPr>
                <w:rFonts w:ascii="Arial" w:eastAsia="Arial" w:hAnsi="Arial" w:cs="Arial"/>
              </w:rPr>
              <w:t>Discussion Board.</w:t>
            </w:r>
          </w:p>
          <w:p w14:paraId="7041F916" w14:textId="77777777" w:rsidR="00A248E9" w:rsidRDefault="00A248E9" w:rsidP="00270C6E">
            <w:pPr>
              <w:rPr>
                <w:rFonts w:ascii="Arial" w:eastAsia="Arial" w:hAnsi="Arial" w:cs="Arial"/>
              </w:rPr>
            </w:pPr>
          </w:p>
          <w:p w14:paraId="43810642" w14:textId="2000E876" w:rsidR="00270C6E" w:rsidRDefault="00270C6E" w:rsidP="00270C6E">
            <w:pPr>
              <w:rPr>
                <w:rFonts w:ascii="Arial" w:eastAsia="Arial" w:hAnsi="Arial" w:cs="Arial"/>
              </w:rPr>
            </w:pPr>
            <w:r>
              <w:rPr>
                <w:rFonts w:ascii="Arial" w:eastAsia="Arial" w:hAnsi="Arial" w:cs="Arial"/>
              </w:rPr>
              <w:t>Test.</w:t>
            </w:r>
          </w:p>
        </w:tc>
      </w:tr>
      <w:tr w:rsidR="00270C6E" w14:paraId="4802DB05"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0E0A9BAC" w14:textId="77777777" w:rsidR="00270C6E" w:rsidRDefault="00270C6E" w:rsidP="00270C6E">
            <w:pPr>
              <w:jc w:val="center"/>
              <w:rPr>
                <w:rFonts w:ascii="Arial" w:eastAsia="Arial" w:hAnsi="Arial" w:cs="Arial"/>
                <w:b/>
              </w:rPr>
            </w:pPr>
            <w:r>
              <w:rPr>
                <w:rFonts w:ascii="Arial" w:eastAsia="Arial" w:hAnsi="Arial" w:cs="Arial"/>
                <w:b/>
              </w:rPr>
              <w:t>Week 7</w:t>
            </w:r>
          </w:p>
        </w:tc>
      </w:tr>
      <w:tr w:rsidR="00270C6E" w14:paraId="70A01989"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917DF" w14:textId="77777777" w:rsidR="00270C6E" w:rsidRDefault="00270C6E" w:rsidP="00270C6E">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5A3AB" w14:textId="29B6E018" w:rsidR="00270C6E" w:rsidRPr="00A248E9" w:rsidRDefault="00270C6E" w:rsidP="00A248E9">
            <w:pPr>
              <w:rPr>
                <w:rFonts w:ascii="Arial" w:eastAsia="Arial" w:hAnsi="Arial" w:cs="Arial"/>
              </w:rPr>
            </w:pPr>
            <w:r>
              <w:rPr>
                <w:rFonts w:ascii="Arial" w:eastAsia="Arial" w:hAnsi="Arial" w:cs="Arial"/>
                <w:b/>
              </w:rPr>
              <w:t xml:space="preserve">Classroom </w:t>
            </w:r>
            <w:r w:rsidR="00A248E9">
              <w:rPr>
                <w:rFonts w:ascii="Arial" w:eastAsia="Arial" w:hAnsi="Arial" w:cs="Arial"/>
                <w:b/>
              </w:rPr>
              <w:t>6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4D946" w14:textId="6E33DFEE" w:rsidR="00270C6E" w:rsidRDefault="00270C6E" w:rsidP="00A248E9">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A248E9">
              <w:rPr>
                <w:rFonts w:ascii="Arial" w:eastAsia="Arial" w:hAnsi="Arial" w:cs="Arial"/>
                <w:b/>
              </w:rPr>
              <w:t>12 Hours</w:t>
            </w:r>
          </w:p>
        </w:tc>
      </w:tr>
      <w:tr w:rsidR="00052E0E" w14:paraId="024E8F98"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41F5F" w14:textId="5585A53A" w:rsidR="008D7CFF" w:rsidRDefault="008D7CFF" w:rsidP="00052E0E">
            <w:pPr>
              <w:pStyle w:val="ListParagraph"/>
              <w:numPr>
                <w:ilvl w:val="0"/>
                <w:numId w:val="11"/>
              </w:numPr>
              <w:rPr>
                <w:rFonts w:ascii="Arial" w:eastAsia="Arial" w:hAnsi="Arial" w:cs="Arial"/>
              </w:rPr>
            </w:pPr>
            <w:r>
              <w:rPr>
                <w:rFonts w:ascii="Arial" w:eastAsia="Arial" w:hAnsi="Arial" w:cs="Arial"/>
              </w:rPr>
              <w:t>Obtaining a Warrant</w:t>
            </w:r>
          </w:p>
          <w:p w14:paraId="66EE3B4A" w14:textId="4F7DF3F0" w:rsidR="00052E0E" w:rsidRDefault="008D7CFF" w:rsidP="00052E0E">
            <w:pPr>
              <w:pStyle w:val="ListParagraph"/>
              <w:numPr>
                <w:ilvl w:val="0"/>
                <w:numId w:val="11"/>
              </w:numPr>
              <w:rPr>
                <w:rFonts w:ascii="Arial" w:eastAsia="Arial" w:hAnsi="Arial" w:cs="Arial"/>
              </w:rPr>
            </w:pPr>
            <w:r>
              <w:rPr>
                <w:rFonts w:ascii="Arial" w:eastAsia="Arial" w:hAnsi="Arial" w:cs="Arial"/>
              </w:rPr>
              <w:t>Contents of the warrant</w:t>
            </w:r>
          </w:p>
          <w:p w14:paraId="1A1D3089" w14:textId="40C7C9FF" w:rsidR="008D7CFF" w:rsidRDefault="008D7CFF" w:rsidP="00052E0E">
            <w:pPr>
              <w:pStyle w:val="ListParagraph"/>
              <w:numPr>
                <w:ilvl w:val="0"/>
                <w:numId w:val="11"/>
              </w:numPr>
              <w:rPr>
                <w:rFonts w:ascii="Arial" w:eastAsia="Arial" w:hAnsi="Arial" w:cs="Arial"/>
              </w:rPr>
            </w:pPr>
            <w:r>
              <w:rPr>
                <w:rFonts w:ascii="Arial" w:eastAsia="Arial" w:hAnsi="Arial" w:cs="Arial"/>
              </w:rPr>
              <w:t>Probable Cause</w:t>
            </w:r>
          </w:p>
          <w:p w14:paraId="4B9D1DDE" w14:textId="4184F9B8" w:rsidR="008D7CFF" w:rsidRDefault="00DA680F" w:rsidP="00052E0E">
            <w:pPr>
              <w:pStyle w:val="ListParagraph"/>
              <w:numPr>
                <w:ilvl w:val="0"/>
                <w:numId w:val="11"/>
              </w:numPr>
              <w:rPr>
                <w:rFonts w:ascii="Arial" w:eastAsia="Arial" w:hAnsi="Arial" w:cs="Arial"/>
              </w:rPr>
            </w:pPr>
            <w:r>
              <w:rPr>
                <w:rFonts w:ascii="Arial" w:eastAsia="Arial" w:hAnsi="Arial" w:cs="Arial"/>
              </w:rPr>
              <w:t>Contents of the Warrant</w:t>
            </w:r>
          </w:p>
          <w:p w14:paraId="256CDD30" w14:textId="3E5933EA" w:rsidR="00DA680F" w:rsidRDefault="00DA680F" w:rsidP="00052E0E">
            <w:pPr>
              <w:pStyle w:val="ListParagraph"/>
              <w:numPr>
                <w:ilvl w:val="0"/>
                <w:numId w:val="11"/>
              </w:numPr>
              <w:rPr>
                <w:rFonts w:ascii="Arial" w:eastAsia="Arial" w:hAnsi="Arial" w:cs="Arial"/>
              </w:rPr>
            </w:pPr>
            <w:r>
              <w:rPr>
                <w:rFonts w:ascii="Arial" w:eastAsia="Arial" w:hAnsi="Arial" w:cs="Arial"/>
              </w:rPr>
              <w:t>Execution of the Warrant</w:t>
            </w:r>
          </w:p>
          <w:p w14:paraId="7F296D7F" w14:textId="0BE5468C" w:rsidR="00DA680F" w:rsidRDefault="00DA680F" w:rsidP="00052E0E">
            <w:pPr>
              <w:pStyle w:val="ListParagraph"/>
              <w:numPr>
                <w:ilvl w:val="0"/>
                <w:numId w:val="11"/>
              </w:numPr>
              <w:rPr>
                <w:rFonts w:ascii="Arial" w:eastAsia="Arial" w:hAnsi="Arial" w:cs="Arial"/>
              </w:rPr>
            </w:pPr>
            <w:r>
              <w:rPr>
                <w:rFonts w:ascii="Arial" w:eastAsia="Arial" w:hAnsi="Arial" w:cs="Arial"/>
              </w:rPr>
              <w:t>Advantages of a Search Warrant</w:t>
            </w:r>
          </w:p>
          <w:p w14:paraId="75D0270C" w14:textId="4BA5D535" w:rsidR="00DA680F" w:rsidRPr="00DA680F" w:rsidRDefault="00DA680F" w:rsidP="00052E0E">
            <w:pPr>
              <w:pStyle w:val="ListParagraph"/>
              <w:numPr>
                <w:ilvl w:val="0"/>
                <w:numId w:val="11"/>
              </w:numPr>
              <w:rPr>
                <w:rFonts w:ascii="Arial" w:eastAsia="Arial" w:hAnsi="Arial" w:cs="Arial"/>
                <w:i/>
              </w:rPr>
            </w:pPr>
            <w:r w:rsidRPr="00DA680F">
              <w:rPr>
                <w:rFonts w:ascii="Arial" w:eastAsia="Arial" w:hAnsi="Arial" w:cs="Arial"/>
                <w:i/>
              </w:rPr>
              <w:t>Chimel v. California</w:t>
            </w:r>
          </w:p>
          <w:p w14:paraId="5C656A5C" w14:textId="77777777" w:rsidR="00052E0E" w:rsidRDefault="00052E0E" w:rsidP="00052E0E">
            <w:pPr>
              <w:rPr>
                <w:rFonts w:ascii="Arial" w:eastAsia="Arial" w:hAnsi="Arial" w:cs="Arial"/>
              </w:rPr>
            </w:pPr>
          </w:p>
          <w:p w14:paraId="2767EABC" w14:textId="77777777" w:rsidR="00052E0E" w:rsidRPr="00052E0E" w:rsidRDefault="00052E0E" w:rsidP="00052E0E">
            <w:pPr>
              <w:rPr>
                <w:rFonts w:ascii="Arial" w:eastAsia="Arial" w:hAnsi="Arial" w:cs="Arial"/>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4EC90" w14:textId="32038880" w:rsidR="00052E0E" w:rsidRDefault="00DA680F" w:rsidP="00052E0E">
            <w:pPr>
              <w:rPr>
                <w:rFonts w:ascii="Arial" w:eastAsia="Arial" w:hAnsi="Arial" w:cs="Arial"/>
              </w:rPr>
            </w:pPr>
            <w:r>
              <w:rPr>
                <w:rFonts w:ascii="Arial" w:eastAsia="Arial" w:hAnsi="Arial" w:cs="Arial"/>
              </w:rPr>
              <w:t xml:space="preserve">Classroom </w:t>
            </w:r>
            <w:r w:rsidR="00D62D5F">
              <w:rPr>
                <w:rFonts w:ascii="Arial" w:eastAsia="Arial" w:hAnsi="Arial" w:cs="Arial"/>
              </w:rPr>
              <w:t>Lecture</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20D82" w14:textId="22967F1E" w:rsidR="00A248E9" w:rsidRDefault="00D62D5F" w:rsidP="00052E0E">
            <w:pPr>
              <w:rPr>
                <w:rFonts w:ascii="Arial" w:eastAsia="Arial" w:hAnsi="Arial" w:cs="Arial"/>
              </w:rPr>
            </w:pPr>
            <w:r>
              <w:rPr>
                <w:rFonts w:ascii="Arial" w:eastAsia="Arial" w:hAnsi="Arial" w:cs="Arial"/>
              </w:rPr>
              <w:t>Read C</w:t>
            </w:r>
            <w:r w:rsidR="004B44BB">
              <w:rPr>
                <w:rFonts w:ascii="Arial" w:eastAsia="Arial" w:hAnsi="Arial" w:cs="Arial"/>
              </w:rPr>
              <w:t>hapters 8 and 9</w:t>
            </w:r>
          </w:p>
          <w:p w14:paraId="7877EB22" w14:textId="77777777" w:rsidR="00A248E9" w:rsidRDefault="00A248E9" w:rsidP="00052E0E">
            <w:pPr>
              <w:rPr>
                <w:rFonts w:ascii="Arial" w:eastAsia="Arial" w:hAnsi="Arial" w:cs="Arial"/>
              </w:rPr>
            </w:pPr>
          </w:p>
          <w:p w14:paraId="38025742" w14:textId="400B374F" w:rsidR="00A248E9" w:rsidRDefault="00052E0E" w:rsidP="00052E0E">
            <w:pPr>
              <w:rPr>
                <w:rFonts w:ascii="Arial" w:eastAsia="Arial" w:hAnsi="Arial" w:cs="Arial"/>
              </w:rPr>
            </w:pPr>
            <w:r>
              <w:rPr>
                <w:rFonts w:ascii="Arial" w:eastAsia="Arial" w:hAnsi="Arial" w:cs="Arial"/>
              </w:rPr>
              <w:t xml:space="preserve">Written Paper on the </w:t>
            </w:r>
            <w:r w:rsidR="00D62D5F">
              <w:rPr>
                <w:rFonts w:ascii="Arial" w:eastAsia="Arial" w:hAnsi="Arial" w:cs="Arial"/>
              </w:rPr>
              <w:t xml:space="preserve">Impact of </w:t>
            </w:r>
            <w:r w:rsidR="00DA680F" w:rsidRPr="00DA680F">
              <w:rPr>
                <w:rFonts w:ascii="Arial" w:eastAsia="Arial" w:hAnsi="Arial" w:cs="Arial"/>
                <w:i/>
              </w:rPr>
              <w:t xml:space="preserve">Chimel v. California </w:t>
            </w:r>
            <w:r w:rsidR="00DA680F">
              <w:rPr>
                <w:rFonts w:ascii="Arial" w:eastAsia="Arial" w:hAnsi="Arial" w:cs="Arial"/>
              </w:rPr>
              <w:t>on Law Enforcement</w:t>
            </w:r>
          </w:p>
          <w:p w14:paraId="4EDDEE51" w14:textId="77777777" w:rsidR="00A248E9" w:rsidRDefault="00A248E9" w:rsidP="00052E0E">
            <w:pPr>
              <w:rPr>
                <w:rFonts w:ascii="Arial" w:eastAsia="Arial" w:hAnsi="Arial" w:cs="Arial"/>
              </w:rPr>
            </w:pPr>
          </w:p>
          <w:p w14:paraId="3DB6EC36" w14:textId="17847089" w:rsidR="00A248E9" w:rsidRDefault="00052E0E" w:rsidP="00052E0E">
            <w:pPr>
              <w:rPr>
                <w:rFonts w:ascii="Arial" w:eastAsia="Arial" w:hAnsi="Arial" w:cs="Arial"/>
              </w:rPr>
            </w:pPr>
            <w:r>
              <w:rPr>
                <w:rFonts w:ascii="Arial" w:eastAsia="Arial" w:hAnsi="Arial" w:cs="Arial"/>
              </w:rPr>
              <w:t>Discussion Board.</w:t>
            </w:r>
          </w:p>
          <w:p w14:paraId="357959FE" w14:textId="77777777" w:rsidR="00A248E9" w:rsidRDefault="00A248E9" w:rsidP="00052E0E">
            <w:pPr>
              <w:rPr>
                <w:rFonts w:ascii="Arial" w:eastAsia="Arial" w:hAnsi="Arial" w:cs="Arial"/>
              </w:rPr>
            </w:pPr>
          </w:p>
          <w:p w14:paraId="4A1427FA" w14:textId="5D76E699" w:rsidR="00052E0E" w:rsidRDefault="00052E0E" w:rsidP="00052E0E">
            <w:pPr>
              <w:rPr>
                <w:rFonts w:ascii="Arial" w:eastAsia="Arial" w:hAnsi="Arial" w:cs="Arial"/>
              </w:rPr>
            </w:pPr>
            <w:r>
              <w:rPr>
                <w:rFonts w:ascii="Arial" w:eastAsia="Arial" w:hAnsi="Arial" w:cs="Arial"/>
              </w:rPr>
              <w:t>Test.</w:t>
            </w:r>
          </w:p>
        </w:tc>
      </w:tr>
      <w:tr w:rsidR="00052E0E" w14:paraId="3C00707C"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1AE771AB" w14:textId="77777777" w:rsidR="00052E0E" w:rsidRDefault="00052E0E" w:rsidP="00052E0E">
            <w:pPr>
              <w:jc w:val="center"/>
              <w:rPr>
                <w:rFonts w:ascii="Arial" w:eastAsia="Arial" w:hAnsi="Arial" w:cs="Arial"/>
                <w:b/>
              </w:rPr>
            </w:pPr>
            <w:r>
              <w:rPr>
                <w:rFonts w:ascii="Arial" w:eastAsia="Arial" w:hAnsi="Arial" w:cs="Arial"/>
                <w:b/>
              </w:rPr>
              <w:lastRenderedPageBreak/>
              <w:t>Week 8</w:t>
            </w:r>
          </w:p>
        </w:tc>
      </w:tr>
      <w:tr w:rsidR="00052E0E" w14:paraId="6CD74315"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81AD6" w14:textId="77777777" w:rsidR="00052E0E" w:rsidRDefault="00052E0E" w:rsidP="00052E0E">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A831F" w14:textId="1C9B7A86" w:rsidR="00052E0E" w:rsidRDefault="00052E0E" w:rsidP="006422C0">
            <w:pPr>
              <w:rPr>
                <w:rFonts w:ascii="Arial" w:eastAsia="Arial" w:hAnsi="Arial" w:cs="Arial"/>
                <w:color w:val="0000FF"/>
              </w:rPr>
            </w:pPr>
            <w:r>
              <w:rPr>
                <w:rFonts w:ascii="Arial" w:eastAsia="Arial" w:hAnsi="Arial" w:cs="Arial"/>
                <w:b/>
              </w:rPr>
              <w:t xml:space="preserve">Classroom </w:t>
            </w:r>
            <w:r w:rsidR="006422C0">
              <w:rPr>
                <w:rFonts w:ascii="Arial" w:eastAsia="Arial" w:hAnsi="Arial" w:cs="Arial"/>
                <w:b/>
              </w:rPr>
              <w:t>6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50E03" w14:textId="2DBD2FF2" w:rsidR="00052E0E" w:rsidRPr="006422C0" w:rsidRDefault="00052E0E" w:rsidP="006422C0">
            <w:pPr>
              <w:rPr>
                <w:rFonts w:ascii="Arial" w:eastAsia="Arial" w:hAnsi="Arial" w:cs="Arial"/>
              </w:rPr>
            </w:pPr>
            <w:r>
              <w:rPr>
                <w:rFonts w:ascii="Arial" w:eastAsia="Arial" w:hAnsi="Arial" w:cs="Arial"/>
                <w:b/>
              </w:rPr>
              <w:t>Online/lab Learning Activities</w:t>
            </w:r>
            <w:r>
              <w:rPr>
                <w:rFonts w:ascii="Arial" w:eastAsia="Arial" w:hAnsi="Arial" w:cs="Arial"/>
                <w:b/>
                <w:color w:val="0000FF"/>
              </w:rPr>
              <w:t xml:space="preserve"> </w:t>
            </w:r>
            <w:r w:rsidR="006422C0">
              <w:rPr>
                <w:rFonts w:ascii="Arial" w:eastAsia="Arial" w:hAnsi="Arial" w:cs="Arial"/>
                <w:b/>
              </w:rPr>
              <w:t>12 hours</w:t>
            </w:r>
          </w:p>
        </w:tc>
      </w:tr>
      <w:tr w:rsidR="008C1715" w14:paraId="708B0120"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E24A69" w14:textId="77777777" w:rsidR="00DA680F" w:rsidRDefault="00DA680F" w:rsidP="00DA680F">
            <w:pPr>
              <w:pStyle w:val="ListParagraph"/>
              <w:numPr>
                <w:ilvl w:val="0"/>
                <w:numId w:val="12"/>
              </w:numPr>
              <w:rPr>
                <w:rFonts w:ascii="Arial" w:eastAsia="Arial" w:hAnsi="Arial" w:cs="Arial"/>
              </w:rPr>
            </w:pPr>
            <w:r>
              <w:rPr>
                <w:rFonts w:ascii="Arial" w:eastAsia="Arial" w:hAnsi="Arial" w:cs="Arial"/>
              </w:rPr>
              <w:t>Exigent Circumstance</w:t>
            </w:r>
          </w:p>
          <w:p w14:paraId="1EC11F01" w14:textId="6905444B" w:rsidR="00DA680F" w:rsidRDefault="00DA680F" w:rsidP="00DA680F">
            <w:pPr>
              <w:pStyle w:val="ListParagraph"/>
              <w:numPr>
                <w:ilvl w:val="0"/>
                <w:numId w:val="12"/>
              </w:numPr>
              <w:rPr>
                <w:rFonts w:ascii="Arial" w:eastAsia="Arial" w:hAnsi="Arial" w:cs="Arial"/>
              </w:rPr>
            </w:pPr>
            <w:r>
              <w:rPr>
                <w:rFonts w:ascii="Arial" w:eastAsia="Arial" w:hAnsi="Arial" w:cs="Arial"/>
              </w:rPr>
              <w:t>Motor Vehicle Searches</w:t>
            </w:r>
          </w:p>
          <w:p w14:paraId="3A09CF49" w14:textId="77777777" w:rsidR="00DA680F" w:rsidRDefault="00DA680F" w:rsidP="00DA680F">
            <w:pPr>
              <w:pStyle w:val="ListParagraph"/>
              <w:numPr>
                <w:ilvl w:val="0"/>
                <w:numId w:val="12"/>
              </w:numPr>
              <w:rPr>
                <w:rFonts w:ascii="Arial" w:eastAsia="Arial" w:hAnsi="Arial" w:cs="Arial"/>
              </w:rPr>
            </w:pPr>
            <w:r>
              <w:rPr>
                <w:rFonts w:ascii="Arial" w:eastAsia="Arial" w:hAnsi="Arial" w:cs="Arial"/>
              </w:rPr>
              <w:t>Impoundment</w:t>
            </w:r>
          </w:p>
          <w:p w14:paraId="0C13C716" w14:textId="3DEA3E57" w:rsidR="00DA680F" w:rsidRPr="00DA680F" w:rsidRDefault="00DA680F" w:rsidP="00DA680F">
            <w:pPr>
              <w:pStyle w:val="ListParagraph"/>
              <w:numPr>
                <w:ilvl w:val="0"/>
                <w:numId w:val="12"/>
              </w:numPr>
              <w:rPr>
                <w:rFonts w:ascii="Arial" w:eastAsia="Arial" w:hAnsi="Arial" w:cs="Arial"/>
              </w:rPr>
            </w:pPr>
            <w:r>
              <w:rPr>
                <w:rFonts w:ascii="Arial" w:eastAsia="Arial" w:hAnsi="Arial" w:cs="Arial"/>
              </w:rPr>
              <w:t>Container Searches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95568" w14:textId="1ACA6CA9" w:rsidR="008C1715" w:rsidRDefault="00DA680F" w:rsidP="008C1715">
            <w:pPr>
              <w:rPr>
                <w:rFonts w:ascii="Arial" w:eastAsia="Arial" w:hAnsi="Arial" w:cs="Arial"/>
              </w:rPr>
            </w:pPr>
            <w:r>
              <w:rPr>
                <w:rFonts w:ascii="Arial" w:eastAsia="Arial" w:hAnsi="Arial" w:cs="Arial"/>
              </w:rPr>
              <w:t xml:space="preserve">Classroom </w:t>
            </w:r>
            <w:r w:rsidR="006422C0">
              <w:rPr>
                <w:rFonts w:ascii="Arial" w:eastAsia="Arial" w:hAnsi="Arial" w:cs="Arial"/>
              </w:rPr>
              <w:t>Lecture</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1F964" w14:textId="45FFC6E5" w:rsidR="00DA680F" w:rsidRDefault="00DA680F" w:rsidP="008C1715">
            <w:pPr>
              <w:rPr>
                <w:rFonts w:ascii="Arial" w:eastAsia="Arial" w:hAnsi="Arial" w:cs="Arial"/>
              </w:rPr>
            </w:pPr>
            <w:r>
              <w:rPr>
                <w:rFonts w:ascii="Arial" w:eastAsia="Arial" w:hAnsi="Arial" w:cs="Arial"/>
              </w:rPr>
              <w:t>Read Chapter 12</w:t>
            </w:r>
          </w:p>
          <w:p w14:paraId="6C8AF549" w14:textId="77777777" w:rsidR="00DA680F" w:rsidRDefault="00DA680F" w:rsidP="008C1715">
            <w:pPr>
              <w:rPr>
                <w:rFonts w:ascii="Arial" w:eastAsia="Arial" w:hAnsi="Arial" w:cs="Arial"/>
              </w:rPr>
            </w:pPr>
          </w:p>
          <w:p w14:paraId="16A0C923" w14:textId="29CB397E" w:rsidR="006422C0" w:rsidRDefault="00DA680F" w:rsidP="008C1715">
            <w:pPr>
              <w:rPr>
                <w:rFonts w:ascii="Arial" w:eastAsia="Arial" w:hAnsi="Arial" w:cs="Arial"/>
              </w:rPr>
            </w:pPr>
            <w:r>
              <w:rPr>
                <w:rFonts w:ascii="Arial" w:eastAsia="Arial" w:hAnsi="Arial" w:cs="Arial"/>
              </w:rPr>
              <w:t>Written Paper on Exigent Circumstances and the Protection it Affords Law Enforcement</w:t>
            </w:r>
            <w:r w:rsidR="008C1715">
              <w:rPr>
                <w:rFonts w:ascii="Arial" w:eastAsia="Arial" w:hAnsi="Arial" w:cs="Arial"/>
              </w:rPr>
              <w:t xml:space="preserve">. </w:t>
            </w:r>
          </w:p>
          <w:p w14:paraId="5E759A26" w14:textId="77777777" w:rsidR="006422C0" w:rsidRDefault="006422C0" w:rsidP="008C1715">
            <w:pPr>
              <w:rPr>
                <w:rFonts w:ascii="Arial" w:eastAsia="Arial" w:hAnsi="Arial" w:cs="Arial"/>
              </w:rPr>
            </w:pPr>
          </w:p>
          <w:p w14:paraId="19935F7C" w14:textId="77777777" w:rsidR="006422C0" w:rsidRDefault="008C1715" w:rsidP="008C1715">
            <w:pPr>
              <w:rPr>
                <w:rFonts w:ascii="Arial" w:eastAsia="Arial" w:hAnsi="Arial" w:cs="Arial"/>
              </w:rPr>
            </w:pPr>
            <w:r>
              <w:rPr>
                <w:rFonts w:ascii="Arial" w:eastAsia="Arial" w:hAnsi="Arial" w:cs="Arial"/>
              </w:rPr>
              <w:t xml:space="preserve">Discussion Board. </w:t>
            </w:r>
          </w:p>
          <w:p w14:paraId="4EAD2B5A" w14:textId="77777777" w:rsidR="006422C0" w:rsidRDefault="006422C0" w:rsidP="008C1715">
            <w:pPr>
              <w:rPr>
                <w:rFonts w:ascii="Arial" w:eastAsia="Arial" w:hAnsi="Arial" w:cs="Arial"/>
              </w:rPr>
            </w:pPr>
          </w:p>
          <w:p w14:paraId="5FDE5C62" w14:textId="07CEAEC1" w:rsidR="008C1715" w:rsidRDefault="006422C0" w:rsidP="008C1715">
            <w:pPr>
              <w:rPr>
                <w:rFonts w:ascii="Arial" w:eastAsia="Arial" w:hAnsi="Arial" w:cs="Arial"/>
              </w:rPr>
            </w:pPr>
            <w:r>
              <w:rPr>
                <w:rFonts w:ascii="Arial" w:eastAsia="Arial" w:hAnsi="Arial" w:cs="Arial"/>
              </w:rPr>
              <w:t>Final Exam</w:t>
            </w:r>
          </w:p>
        </w:tc>
      </w:tr>
    </w:tbl>
    <w:p w14:paraId="1FB72D8D" w14:textId="77777777" w:rsidR="00E102C2" w:rsidRDefault="00E949FF">
      <w:pPr>
        <w:pBdr>
          <w:top w:val="nil"/>
          <w:left w:val="nil"/>
          <w:bottom w:val="nil"/>
          <w:right w:val="nil"/>
          <w:between w:val="nil"/>
        </w:pBdr>
        <w:spacing w:after="200" w:line="276" w:lineRule="auto"/>
        <w:rPr>
          <w:rFonts w:ascii="Arial" w:eastAsia="Arial" w:hAnsi="Arial" w:cs="Arial"/>
          <w:sz w:val="20"/>
          <w:szCs w:val="20"/>
        </w:rPr>
      </w:pPr>
      <w:r>
        <w:rPr>
          <w:rFonts w:ascii="Arial" w:eastAsia="Arial" w:hAnsi="Arial" w:cs="Arial"/>
          <w:sz w:val="20"/>
          <w:szCs w:val="20"/>
        </w:rPr>
        <w:t>*subject to change</w:t>
      </w:r>
    </w:p>
    <w:p w14:paraId="515B36B0" w14:textId="77777777" w:rsidR="00E102C2" w:rsidRDefault="00E949FF">
      <w:pPr>
        <w:pBdr>
          <w:top w:val="nil"/>
          <w:left w:val="nil"/>
          <w:bottom w:val="nil"/>
          <w:right w:val="nil"/>
          <w:between w:val="nil"/>
        </w:pBdr>
        <w:spacing w:after="200" w:line="276" w:lineRule="auto"/>
        <w:rPr>
          <w:rFonts w:ascii="Arial" w:eastAsia="Arial" w:hAnsi="Arial" w:cs="Arial"/>
          <w:b/>
          <w:sz w:val="22"/>
          <w:szCs w:val="22"/>
        </w:rPr>
      </w:pPr>
      <w:r>
        <w:rPr>
          <w:rFonts w:ascii="Arial" w:eastAsia="Arial" w:hAnsi="Arial" w:cs="Arial"/>
          <w:sz w:val="22"/>
          <w:szCs w:val="22"/>
        </w:rPr>
        <w:t xml:space="preserve">Most weeks start on Sunday and end on Saturday. Week 1 will start on Monday at 12:01am and end on Saturday at 11:59pm eastern standard time. </w:t>
      </w:r>
      <w:r>
        <w:rPr>
          <w:rFonts w:ascii="Arial" w:eastAsia="Arial" w:hAnsi="Arial" w:cs="Arial"/>
          <w:b/>
          <w:sz w:val="22"/>
          <w:szCs w:val="22"/>
        </w:rPr>
        <w:t>Week 8 will start on Sunday at 12:01 am and end on Friday at 4:00pm eastern standard time. Please have all quizzes, assignments, papers, and discussion posts due by 4:00pm on Friday of week 8.</w:t>
      </w:r>
    </w:p>
    <w:p w14:paraId="334DEE2E" w14:textId="77777777" w:rsidR="00E102C2" w:rsidRDefault="00E949FF">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 xml:space="preserve">Announcements: </w:t>
      </w:r>
      <w:r>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14:paraId="4FB7384C" w14:textId="5A3D27B2" w:rsidR="00E102C2" w:rsidRDefault="00E949FF">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Discussions:</w:t>
      </w:r>
      <w:r>
        <w:rPr>
          <w:rFonts w:ascii="Arial" w:eastAsia="Arial" w:hAnsi="Arial" w:cs="Arial"/>
          <w:sz w:val="22"/>
          <w:szCs w:val="22"/>
        </w:rPr>
        <w:t xml:space="preserve"> </w:t>
      </w:r>
      <w:r w:rsidR="00DE23BA" w:rsidRPr="00DE23BA">
        <w:rPr>
          <w:rFonts w:ascii="Arial" w:eastAsia="Arial" w:hAnsi="Arial" w:cs="Arial"/>
          <w:sz w:val="22"/>
          <w:szCs w:val="22"/>
        </w:rPr>
        <w:t>(</w:t>
      </w:r>
      <w:r w:rsidR="00E6572A">
        <w:rPr>
          <w:rFonts w:ascii="Arial" w:eastAsia="Arial" w:hAnsi="Arial" w:cs="Arial"/>
          <w:sz w:val="22"/>
          <w:szCs w:val="22"/>
        </w:rPr>
        <w:t>15</w:t>
      </w:r>
      <w:r w:rsidRPr="00DE23BA">
        <w:rPr>
          <w:rFonts w:ascii="Arial" w:eastAsia="Arial" w:hAnsi="Arial" w:cs="Arial"/>
          <w:sz w:val="22"/>
          <w:szCs w:val="22"/>
        </w:rPr>
        <w:t xml:space="preserve"> points) </w:t>
      </w:r>
      <w:r>
        <w:rPr>
          <w:rFonts w:ascii="Arial" w:eastAsia="Arial" w:hAnsi="Arial" w:cs="Arial"/>
          <w:sz w:val="22"/>
          <w:szCs w:val="22"/>
        </w:rPr>
        <w:t xml:space="preserve">All discussion must have 1 substantive initial response and 2 substantive responses to your classmates. All posts must be in by Saturday 11:59pm. </w:t>
      </w:r>
      <w:r w:rsidR="00DE23BA" w:rsidRPr="00DE23BA">
        <w:rPr>
          <w:rFonts w:ascii="Arial" w:eastAsia="Arial" w:hAnsi="Arial" w:cs="Arial"/>
          <w:sz w:val="22"/>
          <w:szCs w:val="22"/>
        </w:rPr>
        <w:t xml:space="preserve">The earlier in the week you make your posts to the discussion board, the more time students will have to respond. Please keep in mind that you are not alone in this class discussion and treat it as if you were in the classroom. </w:t>
      </w:r>
    </w:p>
    <w:p w14:paraId="6F13E04C" w14:textId="1D2BB5BD" w:rsidR="002976FC" w:rsidRPr="002976FC" w:rsidRDefault="002976FC">
      <w:pPr>
        <w:pBdr>
          <w:top w:val="nil"/>
          <w:left w:val="nil"/>
          <w:bottom w:val="nil"/>
          <w:right w:val="nil"/>
          <w:between w:val="nil"/>
        </w:pBdr>
        <w:spacing w:after="200" w:line="276" w:lineRule="auto"/>
        <w:rPr>
          <w:rFonts w:ascii="Arial" w:eastAsia="Arial" w:hAnsi="Arial" w:cs="Arial"/>
          <w:sz w:val="22"/>
          <w:szCs w:val="22"/>
        </w:rPr>
      </w:pPr>
      <w:r w:rsidRPr="002976FC">
        <w:rPr>
          <w:rFonts w:ascii="Arial" w:eastAsia="Arial" w:hAnsi="Arial" w:cs="Arial"/>
          <w:b/>
          <w:sz w:val="22"/>
          <w:szCs w:val="22"/>
        </w:rPr>
        <w:t>Class Participation:</w:t>
      </w:r>
      <w:r>
        <w:rPr>
          <w:rFonts w:ascii="Arial" w:eastAsia="Arial" w:hAnsi="Arial" w:cs="Arial"/>
          <w:b/>
          <w:sz w:val="22"/>
          <w:szCs w:val="22"/>
        </w:rPr>
        <w:t xml:space="preserve"> </w:t>
      </w:r>
      <w:r w:rsidRPr="002976FC">
        <w:rPr>
          <w:rFonts w:ascii="Arial" w:eastAsia="Arial" w:hAnsi="Arial" w:cs="Arial"/>
          <w:sz w:val="22"/>
          <w:szCs w:val="22"/>
        </w:rPr>
        <w:t>(15 Points)</w:t>
      </w:r>
      <w:r>
        <w:rPr>
          <w:rFonts w:ascii="Arial" w:eastAsia="Arial" w:hAnsi="Arial" w:cs="Arial"/>
          <w:b/>
          <w:sz w:val="22"/>
          <w:szCs w:val="22"/>
        </w:rPr>
        <w:t xml:space="preserve"> </w:t>
      </w:r>
      <w:r>
        <w:rPr>
          <w:rFonts w:ascii="Arial" w:eastAsia="Arial" w:hAnsi="Arial" w:cs="Arial"/>
          <w:sz w:val="22"/>
          <w:szCs w:val="22"/>
        </w:rPr>
        <w:t xml:space="preserve">Contributing during lectures. </w:t>
      </w:r>
    </w:p>
    <w:p w14:paraId="16EE147F" w14:textId="626C4805" w:rsidR="00E102C2" w:rsidRDefault="00E949FF">
      <w:pPr>
        <w:pBdr>
          <w:top w:val="nil"/>
          <w:left w:val="nil"/>
          <w:bottom w:val="nil"/>
          <w:right w:val="nil"/>
          <w:between w:val="nil"/>
        </w:pBdr>
        <w:spacing w:after="200" w:line="276" w:lineRule="auto"/>
        <w:rPr>
          <w:rFonts w:ascii="Arial" w:eastAsia="Arial" w:hAnsi="Arial" w:cs="Arial"/>
          <w:sz w:val="22"/>
          <w:szCs w:val="22"/>
        </w:rPr>
      </w:pPr>
      <w:r>
        <w:rPr>
          <w:rFonts w:ascii="Arial" w:eastAsia="Arial" w:hAnsi="Arial" w:cs="Arial"/>
          <w:b/>
          <w:sz w:val="22"/>
          <w:szCs w:val="22"/>
        </w:rPr>
        <w:t xml:space="preserve">Quizzes: </w:t>
      </w:r>
      <w:r w:rsidR="00DE23BA" w:rsidRPr="00DE23BA">
        <w:rPr>
          <w:rFonts w:ascii="Arial" w:eastAsia="Arial" w:hAnsi="Arial" w:cs="Arial"/>
          <w:sz w:val="22"/>
          <w:szCs w:val="22"/>
        </w:rPr>
        <w:t>(</w:t>
      </w:r>
      <w:r w:rsidR="002976FC">
        <w:rPr>
          <w:rFonts w:ascii="Arial" w:eastAsia="Arial" w:hAnsi="Arial" w:cs="Arial"/>
          <w:sz w:val="22"/>
          <w:szCs w:val="22"/>
        </w:rPr>
        <w:t>15</w:t>
      </w:r>
      <w:r w:rsidRPr="00DE23BA">
        <w:rPr>
          <w:rFonts w:ascii="Arial" w:eastAsia="Arial" w:hAnsi="Arial" w:cs="Arial"/>
          <w:sz w:val="22"/>
          <w:szCs w:val="22"/>
        </w:rPr>
        <w:t xml:space="preserve"> points) </w:t>
      </w:r>
      <w:r>
        <w:rPr>
          <w:rFonts w:ascii="Arial" w:eastAsia="Arial" w:hAnsi="Arial" w:cs="Arial"/>
          <w:sz w:val="22"/>
          <w:szCs w:val="22"/>
        </w:rPr>
        <w:t>All quizzes are due by Saturday at 11:59pm est, except during week 8 - Week 8 quizzes are due by 4:00pm est. on Friday.</w:t>
      </w:r>
    </w:p>
    <w:p w14:paraId="46950143" w14:textId="77777777" w:rsidR="00E102C2" w:rsidRDefault="00E949FF">
      <w:pPr>
        <w:numPr>
          <w:ilvl w:val="0"/>
          <w:numId w:val="2"/>
        </w:numPr>
        <w:spacing w:before="240" w:line="276" w:lineRule="auto"/>
        <w:rPr>
          <w:rFonts w:ascii="Arial" w:eastAsia="Arial" w:hAnsi="Arial" w:cs="Arial"/>
          <w:sz w:val="22"/>
          <w:szCs w:val="22"/>
        </w:rPr>
      </w:pPr>
      <w:r>
        <w:rPr>
          <w:rFonts w:ascii="Arial" w:eastAsia="Arial" w:hAnsi="Arial" w:cs="Arial"/>
          <w:sz w:val="22"/>
          <w:szCs w:val="22"/>
        </w:rPr>
        <w:t>There are _ quizzes given in E360 each week –</w:t>
      </w:r>
      <w:r w:rsidRPr="00DE23BA">
        <w:rPr>
          <w:rFonts w:ascii="Arial" w:eastAsia="Arial" w:hAnsi="Arial" w:cs="Arial"/>
          <w:sz w:val="22"/>
          <w:szCs w:val="22"/>
        </w:rPr>
        <w:t xml:space="preserve"> excluding weeks 4 and 8, which will have the midterm and final. </w:t>
      </w:r>
    </w:p>
    <w:p w14:paraId="5D5E38DC" w14:textId="77777777" w:rsidR="00E102C2" w:rsidRDefault="00E949FF">
      <w:pPr>
        <w:numPr>
          <w:ilvl w:val="0"/>
          <w:numId w:val="2"/>
        </w:numPr>
        <w:spacing w:line="276" w:lineRule="auto"/>
        <w:rPr>
          <w:rFonts w:ascii="Arial" w:eastAsia="Arial" w:hAnsi="Arial" w:cs="Arial"/>
          <w:sz w:val="22"/>
          <w:szCs w:val="22"/>
        </w:rPr>
      </w:pPr>
      <w:r>
        <w:rPr>
          <w:rFonts w:ascii="Arial" w:eastAsia="Arial" w:hAnsi="Arial" w:cs="Arial"/>
          <w:sz w:val="22"/>
          <w:szCs w:val="22"/>
        </w:rPr>
        <w:t xml:space="preserve">Questions are designed to gauge student participation in the course as well as the students' understanding of course content. </w:t>
      </w:r>
    </w:p>
    <w:p w14:paraId="02B841BE" w14:textId="77777777" w:rsidR="00E102C2" w:rsidRDefault="00E949FF">
      <w:pPr>
        <w:numPr>
          <w:ilvl w:val="0"/>
          <w:numId w:val="2"/>
        </w:numPr>
        <w:spacing w:line="276" w:lineRule="auto"/>
        <w:rPr>
          <w:rFonts w:ascii="Arial" w:eastAsia="Arial" w:hAnsi="Arial" w:cs="Arial"/>
          <w:sz w:val="22"/>
          <w:szCs w:val="22"/>
        </w:rPr>
      </w:pPr>
      <w:r>
        <w:rPr>
          <w:rFonts w:ascii="Arial" w:eastAsia="Arial" w:hAnsi="Arial" w:cs="Arial"/>
          <w:sz w:val="22"/>
          <w:szCs w:val="22"/>
        </w:rPr>
        <w:t>After the due date, the quiz will disappear from the course. Therefore, students must complete the quizzes by the date assigned.</w:t>
      </w:r>
    </w:p>
    <w:p w14:paraId="71BEC620" w14:textId="77777777" w:rsidR="00E102C2" w:rsidRDefault="00E949FF">
      <w:pPr>
        <w:numPr>
          <w:ilvl w:val="0"/>
          <w:numId w:val="2"/>
        </w:numPr>
        <w:spacing w:after="240" w:line="276" w:lineRule="auto"/>
        <w:rPr>
          <w:rFonts w:ascii="Arial" w:eastAsia="Arial" w:hAnsi="Arial" w:cs="Arial"/>
          <w:sz w:val="22"/>
          <w:szCs w:val="22"/>
        </w:rPr>
      </w:pPr>
      <w:r>
        <w:rPr>
          <w:rFonts w:ascii="Arial" w:eastAsia="Arial" w:hAnsi="Arial" w:cs="Arial"/>
          <w:sz w:val="22"/>
          <w:szCs w:val="22"/>
        </w:rPr>
        <w:lastRenderedPageBreak/>
        <w:t>There are NO makeup on quizzes.</w:t>
      </w:r>
    </w:p>
    <w:p w14:paraId="3EC3AAFF" w14:textId="3EDF7DAF" w:rsidR="00E102C2" w:rsidRDefault="00E6572A">
      <w:pPr>
        <w:spacing w:after="200" w:line="276" w:lineRule="auto"/>
        <w:rPr>
          <w:rFonts w:ascii="Arial" w:eastAsia="Arial" w:hAnsi="Arial" w:cs="Arial"/>
          <w:sz w:val="22"/>
          <w:szCs w:val="22"/>
        </w:rPr>
      </w:pPr>
      <w:r>
        <w:rPr>
          <w:rFonts w:ascii="Arial" w:eastAsia="Arial" w:hAnsi="Arial" w:cs="Arial"/>
          <w:b/>
          <w:sz w:val="22"/>
          <w:szCs w:val="22"/>
        </w:rPr>
        <w:t>Final Exam</w:t>
      </w:r>
      <w:r w:rsidR="00E949FF">
        <w:rPr>
          <w:rFonts w:ascii="Arial" w:eastAsia="Arial" w:hAnsi="Arial" w:cs="Arial"/>
          <w:b/>
          <w:sz w:val="22"/>
          <w:szCs w:val="22"/>
        </w:rPr>
        <w:t xml:space="preserve">: </w:t>
      </w:r>
      <w:r w:rsidR="00DE23BA" w:rsidRPr="00DE23BA">
        <w:rPr>
          <w:rFonts w:ascii="Arial" w:eastAsia="Arial" w:hAnsi="Arial" w:cs="Arial"/>
          <w:sz w:val="22"/>
          <w:szCs w:val="22"/>
        </w:rPr>
        <w:t>(</w:t>
      </w:r>
      <w:r>
        <w:rPr>
          <w:rFonts w:ascii="Arial" w:eastAsia="Arial" w:hAnsi="Arial" w:cs="Arial"/>
          <w:sz w:val="22"/>
          <w:szCs w:val="22"/>
        </w:rPr>
        <w:t>40</w:t>
      </w:r>
      <w:r w:rsidR="00E949FF" w:rsidRPr="00DE23BA">
        <w:rPr>
          <w:rFonts w:ascii="Arial" w:eastAsia="Arial" w:hAnsi="Arial" w:cs="Arial"/>
          <w:sz w:val="22"/>
          <w:szCs w:val="22"/>
        </w:rPr>
        <w:t xml:space="preserve"> points) </w:t>
      </w:r>
      <w:r w:rsidR="00E949FF">
        <w:rPr>
          <w:rFonts w:ascii="Arial" w:eastAsia="Arial" w:hAnsi="Arial" w:cs="Arial"/>
          <w:sz w:val="22"/>
          <w:szCs w:val="22"/>
        </w:rPr>
        <w:t>Week 8</w:t>
      </w:r>
      <w:r>
        <w:rPr>
          <w:rFonts w:ascii="Arial" w:eastAsia="Arial" w:hAnsi="Arial" w:cs="Arial"/>
          <w:sz w:val="22"/>
          <w:szCs w:val="22"/>
        </w:rPr>
        <w:t xml:space="preserve"> final exam is</w:t>
      </w:r>
      <w:r w:rsidR="00E949FF">
        <w:rPr>
          <w:rFonts w:ascii="Arial" w:eastAsia="Arial" w:hAnsi="Arial" w:cs="Arial"/>
          <w:sz w:val="22"/>
          <w:szCs w:val="22"/>
        </w:rPr>
        <w:t xml:space="preserve"> due by 4:00pm est. on Friday.</w:t>
      </w:r>
    </w:p>
    <w:p w14:paraId="7383BC4B" w14:textId="2CD23E33" w:rsidR="00E102C2" w:rsidRDefault="00E949FF">
      <w:pPr>
        <w:spacing w:after="200" w:line="276" w:lineRule="auto"/>
        <w:rPr>
          <w:rFonts w:ascii="Arial" w:eastAsia="Arial" w:hAnsi="Arial" w:cs="Arial"/>
          <w:sz w:val="22"/>
          <w:szCs w:val="22"/>
        </w:rPr>
      </w:pPr>
      <w:r>
        <w:rPr>
          <w:rFonts w:ascii="Arial" w:eastAsia="Arial" w:hAnsi="Arial" w:cs="Arial"/>
          <w:b/>
          <w:sz w:val="22"/>
          <w:szCs w:val="22"/>
        </w:rPr>
        <w:t xml:space="preserve">Learning Activities / Written Assignments / Research Paper: </w:t>
      </w:r>
      <w:r w:rsidR="00DE23BA" w:rsidRPr="00DE23BA">
        <w:rPr>
          <w:rFonts w:ascii="Arial" w:eastAsia="Arial" w:hAnsi="Arial" w:cs="Arial"/>
          <w:sz w:val="22"/>
          <w:szCs w:val="22"/>
        </w:rPr>
        <w:t>(</w:t>
      </w:r>
      <w:r w:rsidR="00E6572A">
        <w:rPr>
          <w:rFonts w:ascii="Arial" w:eastAsia="Arial" w:hAnsi="Arial" w:cs="Arial"/>
          <w:sz w:val="22"/>
          <w:szCs w:val="22"/>
        </w:rPr>
        <w:t>15</w:t>
      </w:r>
      <w:r w:rsidRPr="00DE23BA">
        <w:rPr>
          <w:rFonts w:ascii="Arial" w:eastAsia="Arial" w:hAnsi="Arial" w:cs="Arial"/>
          <w:sz w:val="22"/>
          <w:szCs w:val="22"/>
        </w:rPr>
        <w:t xml:space="preserve"> points) </w:t>
      </w:r>
      <w:r>
        <w:rPr>
          <w:rFonts w:ascii="Arial" w:eastAsia="Arial" w:hAnsi="Arial" w:cs="Arial"/>
          <w:sz w:val="22"/>
          <w:szCs w:val="22"/>
        </w:rPr>
        <w:t xml:space="preserve">Assignments are due for </w:t>
      </w:r>
      <w:r w:rsidR="00DE23BA">
        <w:rPr>
          <w:rFonts w:ascii="Arial" w:eastAsia="Arial" w:hAnsi="Arial" w:cs="Arial"/>
          <w:sz w:val="22"/>
          <w:szCs w:val="22"/>
        </w:rPr>
        <w:t>on ground</w:t>
      </w:r>
      <w:r>
        <w:rPr>
          <w:rFonts w:ascii="Arial" w:eastAsia="Arial" w:hAnsi="Arial" w:cs="Arial"/>
          <w:sz w:val="22"/>
          <w:szCs w:val="22"/>
        </w:rPr>
        <w:t xml:space="preserve"> courses per the assignment grid above, for all hybrid and online courses, are due by Saturday at 11:59pm est. </w:t>
      </w:r>
    </w:p>
    <w:p w14:paraId="1FDB8A46" w14:textId="77777777"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4454712D" w14:textId="77777777"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 xml:space="preserve">Plagiarism: </w:t>
      </w:r>
      <w:r>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7686ABB4" w14:textId="77777777" w:rsidR="00E102C2" w:rsidRDefault="00E949FF">
      <w:pPr>
        <w:spacing w:before="240" w:after="240" w:line="276" w:lineRule="auto"/>
        <w:rPr>
          <w:rFonts w:ascii="Arial" w:eastAsia="Arial" w:hAnsi="Arial" w:cs="Arial"/>
          <w:sz w:val="22"/>
          <w:szCs w:val="22"/>
        </w:rPr>
      </w:pPr>
      <w:r>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277608DC" w14:textId="77777777" w:rsidR="00E102C2" w:rsidRPr="00253FD2" w:rsidRDefault="00253FD2" w:rsidP="00253FD2">
      <w:pPr>
        <w:pStyle w:val="NormalWeb"/>
        <w:spacing w:before="0" w:beforeAutospacing="0" w:after="0" w:afterAutospacing="0"/>
        <w:rPr>
          <w:rFonts w:ascii="Arial" w:hAnsi="Arial" w:cs="Arial"/>
          <w:color w:val="000000"/>
          <w:sz w:val="22"/>
          <w:szCs w:val="22"/>
          <w:shd w:val="clear" w:color="auto" w:fill="FFFFFF"/>
        </w:rPr>
      </w:pPr>
      <w:r w:rsidRPr="00253FD2">
        <w:rPr>
          <w:rFonts w:ascii="Arial" w:hAnsi="Arial" w:cs="Arial"/>
          <w:b/>
          <w:bCs/>
          <w:color w:val="201F1E"/>
          <w:sz w:val="22"/>
          <w:szCs w:val="22"/>
          <w:bdr w:val="none" w:sz="0" w:space="0" w:color="auto" w:frame="1"/>
          <w:shd w:val="clear" w:color="auto" w:fill="FFFFFF"/>
        </w:rPr>
        <w:t>Research Support:</w:t>
      </w:r>
      <w:r w:rsidRPr="00253FD2">
        <w:rPr>
          <w:rFonts w:ascii="Arial" w:hAnsi="Arial" w:cs="Arial"/>
          <w:color w:val="201F1E"/>
          <w:sz w:val="22"/>
          <w:szCs w:val="22"/>
          <w:bdr w:val="none" w:sz="0" w:space="0" w:color="auto" w:frame="1"/>
          <w:shd w:val="clear" w:color="auto" w:fill="FFFFFF"/>
        </w:rPr>
        <w:t> The Beal College Library maintains resources that students should utilize. The librarian can also help students navigate the </w:t>
      </w:r>
      <w:r w:rsidRPr="00253FD2">
        <w:rPr>
          <w:rFonts w:ascii="Arial" w:hAnsi="Arial" w:cs="Arial"/>
          <w:b/>
          <w:bCs/>
          <w:color w:val="201F1E"/>
          <w:sz w:val="22"/>
          <w:szCs w:val="22"/>
          <w:bdr w:val="none" w:sz="0" w:space="0" w:color="auto" w:frame="1"/>
          <w:shd w:val="clear" w:color="auto" w:fill="FFFFFF"/>
        </w:rPr>
        <w:t>Maine Digital Library</w:t>
      </w:r>
      <w:r w:rsidRPr="00253FD2">
        <w:rPr>
          <w:rFonts w:ascii="Arial" w:hAnsi="Arial" w:cs="Arial"/>
          <w:color w:val="201F1E"/>
          <w:sz w:val="22"/>
          <w:szCs w:val="22"/>
          <w:bdr w:val="none" w:sz="0" w:space="0" w:color="auto" w:frame="1"/>
          <w:shd w:val="clear" w:color="auto" w:fill="FFFFFF"/>
        </w:rPr>
        <w:t> databases that provide access to some of the most recent and important work being published. The librarian can be especially helpful in providing materials to help students identify and cultivate a research topic and conduct a review of pertinent literature on that topic. Please feel free to contact the Beal College Librarian Donna Bancroft at </w:t>
      </w:r>
      <w:hyperlink r:id="rId9" w:tgtFrame="_blank" w:tooltip="dbancroft@bealcollege.edu" w:history="1">
        <w:r w:rsidRPr="00253FD2">
          <w:rPr>
            <w:rStyle w:val="Hyperlink"/>
            <w:rFonts w:ascii="Arial" w:hAnsi="Arial" w:cs="Arial"/>
            <w:sz w:val="22"/>
            <w:szCs w:val="22"/>
            <w:bdr w:val="none" w:sz="0" w:space="0" w:color="auto" w:frame="1"/>
            <w:shd w:val="clear" w:color="auto" w:fill="FFFFFF"/>
          </w:rPr>
          <w:t>dbancroft@bealcollege.edu</w:t>
        </w:r>
      </w:hyperlink>
      <w:r w:rsidRPr="00253FD2">
        <w:rPr>
          <w:rFonts w:ascii="Arial" w:hAnsi="Arial" w:cs="Arial"/>
          <w:color w:val="201F1E"/>
          <w:sz w:val="22"/>
          <w:szCs w:val="22"/>
          <w:bdr w:val="none" w:sz="0" w:space="0" w:color="auto" w:frame="1"/>
          <w:shd w:val="clear" w:color="auto" w:fill="FFFFFF"/>
        </w:rPr>
        <w:t>.</w:t>
      </w:r>
    </w:p>
    <w:p w14:paraId="763EAC1F" w14:textId="77777777" w:rsidR="00E102C2" w:rsidRDefault="00E949FF">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5D5E170C" w14:textId="77777777" w:rsidR="00E102C2" w:rsidRDefault="00E102C2">
      <w:pPr>
        <w:pBdr>
          <w:top w:val="nil"/>
          <w:left w:val="nil"/>
          <w:bottom w:val="nil"/>
          <w:right w:val="nil"/>
          <w:between w:val="nil"/>
        </w:pBdr>
        <w:spacing w:after="200" w:line="276" w:lineRule="auto"/>
        <w:rPr>
          <w:rFonts w:ascii="Arial" w:eastAsia="Arial" w:hAnsi="Arial" w:cs="Arial"/>
          <w:sz w:val="22"/>
          <w:szCs w:val="22"/>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E102C2" w14:paraId="70FCD3F5"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7DA715E0" w14:textId="77777777" w:rsidR="00E102C2" w:rsidRDefault="00E949FF">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lastRenderedPageBreak/>
              <w:t>Tutors are available for students. Please speak with your Program Director or student services, if you are interested in scheduling a tutorial time.</w:t>
            </w:r>
          </w:p>
          <w:p w14:paraId="0DFF2F82" w14:textId="77777777" w:rsidR="00E102C2" w:rsidRDefault="00E102C2">
            <w:pPr>
              <w:widowControl w:val="0"/>
              <w:pBdr>
                <w:top w:val="nil"/>
                <w:left w:val="nil"/>
                <w:bottom w:val="nil"/>
                <w:right w:val="nil"/>
                <w:between w:val="nil"/>
              </w:pBdr>
              <w:ind w:left="90"/>
              <w:rPr>
                <w:rFonts w:ascii="Arial" w:eastAsia="Arial" w:hAnsi="Arial" w:cs="Arial"/>
                <w:color w:val="000000"/>
              </w:rPr>
            </w:pPr>
          </w:p>
          <w:p w14:paraId="11CE4EE5" w14:textId="77777777" w:rsidR="00E102C2" w:rsidRDefault="00E949FF">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14:paraId="32B5514D" w14:textId="77777777" w:rsidR="00E102C2" w:rsidRDefault="00E949FF">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2E5C47CE" w14:textId="77777777" w:rsidR="00E102C2" w:rsidRDefault="00E102C2">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E102C2">
      <w:headerReference w:type="default" r:id="rId10"/>
      <w:footerReference w:type="default" r:id="rId11"/>
      <w:headerReference w:type="first" r:id="rId12"/>
      <w:footerReference w:type="first" r:id="rId13"/>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3379D6" w14:textId="77777777" w:rsidR="007B1B07" w:rsidRDefault="007B1B07">
      <w:r>
        <w:separator/>
      </w:r>
    </w:p>
  </w:endnote>
  <w:endnote w:type="continuationSeparator" w:id="0">
    <w:p w14:paraId="62B39EB0" w14:textId="77777777" w:rsidR="007B1B07" w:rsidRDefault="007B1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00312" w14:textId="71CBF5C6" w:rsidR="008D7CFF" w:rsidRDefault="008D7CFF">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DA680F">
      <w:rPr>
        <w:rFonts w:ascii="Arial" w:eastAsia="Arial" w:hAnsi="Arial" w:cs="Arial"/>
        <w:noProof/>
        <w:sz w:val="16"/>
        <w:szCs w:val="16"/>
      </w:rPr>
      <w:t>9</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8DEA1" w14:textId="5CA9EBAB" w:rsidR="008D7CFF" w:rsidRDefault="008D7CFF">
    <w:pPr>
      <w:jc w:val="right"/>
    </w:pPr>
    <w:r>
      <w:fldChar w:fldCharType="begin"/>
    </w:r>
    <w:r>
      <w:instrText>PAGE</w:instrText>
    </w:r>
    <w:r>
      <w:fldChar w:fldCharType="separate"/>
    </w:r>
    <w:r w:rsidR="00DA680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EE346A" w14:textId="77777777" w:rsidR="007B1B07" w:rsidRDefault="007B1B07">
      <w:r>
        <w:separator/>
      </w:r>
    </w:p>
  </w:footnote>
  <w:footnote w:type="continuationSeparator" w:id="0">
    <w:p w14:paraId="6FCCE254" w14:textId="77777777" w:rsidR="007B1B07" w:rsidRDefault="007B1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D3D51" w14:textId="77777777" w:rsidR="008D7CFF" w:rsidRDefault="008D7CFF">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4B72" w14:textId="77777777" w:rsidR="008D7CFF" w:rsidRDefault="008D7CFF">
    <w:pPr>
      <w:tabs>
        <w:tab w:val="right" w:pos="9340"/>
      </w:tabs>
      <w:jc w:val="center"/>
    </w:pPr>
    <w:r>
      <w:rPr>
        <w:noProof/>
      </w:rPr>
      <w:drawing>
        <wp:inline distT="0" distB="0" distL="0" distR="0" wp14:anchorId="00193451" wp14:editId="61F8B368">
          <wp:extent cx="2171700" cy="75247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380514"/>
    <w:multiLevelType w:val="hybridMultilevel"/>
    <w:tmpl w:val="139CB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6828EA"/>
    <w:multiLevelType w:val="hybridMultilevel"/>
    <w:tmpl w:val="B55C0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DF469A"/>
    <w:multiLevelType w:val="multilevel"/>
    <w:tmpl w:val="85244C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4545362"/>
    <w:multiLevelType w:val="multilevel"/>
    <w:tmpl w:val="508802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0561E47"/>
    <w:multiLevelType w:val="multilevel"/>
    <w:tmpl w:val="62409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22E3AE1"/>
    <w:multiLevelType w:val="multilevel"/>
    <w:tmpl w:val="2D5EF2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CC34EDE"/>
    <w:multiLevelType w:val="multilevel"/>
    <w:tmpl w:val="E6D4101E"/>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7" w15:restartNumberingAfterBreak="0">
    <w:nsid w:val="6E213B79"/>
    <w:multiLevelType w:val="multilevel"/>
    <w:tmpl w:val="8FEA7F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78017EF1"/>
    <w:multiLevelType w:val="hybridMultilevel"/>
    <w:tmpl w:val="88D491D8"/>
    <w:lvl w:ilvl="0" w:tplc="AAF6136C">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1641CE"/>
    <w:multiLevelType w:val="hybridMultilevel"/>
    <w:tmpl w:val="80A22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202BD3"/>
    <w:multiLevelType w:val="hybridMultilevel"/>
    <w:tmpl w:val="D57C6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65348C"/>
    <w:multiLevelType w:val="hybridMultilevel"/>
    <w:tmpl w:val="370E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396C92"/>
    <w:multiLevelType w:val="hybridMultilevel"/>
    <w:tmpl w:val="C018D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5815B2"/>
    <w:multiLevelType w:val="hybridMultilevel"/>
    <w:tmpl w:val="27D2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5"/>
  </w:num>
  <w:num w:numId="5">
    <w:abstractNumId w:val="7"/>
  </w:num>
  <w:num w:numId="6">
    <w:abstractNumId w:val="2"/>
  </w:num>
  <w:num w:numId="7">
    <w:abstractNumId w:val="8"/>
  </w:num>
  <w:num w:numId="8">
    <w:abstractNumId w:val="1"/>
  </w:num>
  <w:num w:numId="9">
    <w:abstractNumId w:val="0"/>
  </w:num>
  <w:num w:numId="10">
    <w:abstractNumId w:val="10"/>
  </w:num>
  <w:num w:numId="11">
    <w:abstractNumId w:val="9"/>
  </w:num>
  <w:num w:numId="12">
    <w:abstractNumId w:val="13"/>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2C2"/>
    <w:rsid w:val="00047CCE"/>
    <w:rsid w:val="00052E0E"/>
    <w:rsid w:val="000A5EB1"/>
    <w:rsid w:val="000D11E7"/>
    <w:rsid w:val="000F2129"/>
    <w:rsid w:val="00190E18"/>
    <w:rsid w:val="00206468"/>
    <w:rsid w:val="002326F9"/>
    <w:rsid w:val="00253FD2"/>
    <w:rsid w:val="00270C6E"/>
    <w:rsid w:val="002976FC"/>
    <w:rsid w:val="002A7182"/>
    <w:rsid w:val="00312723"/>
    <w:rsid w:val="003212C4"/>
    <w:rsid w:val="00334D8F"/>
    <w:rsid w:val="003F5D47"/>
    <w:rsid w:val="0041596A"/>
    <w:rsid w:val="0049514C"/>
    <w:rsid w:val="004B44BB"/>
    <w:rsid w:val="00581C80"/>
    <w:rsid w:val="005A5F92"/>
    <w:rsid w:val="00627579"/>
    <w:rsid w:val="00640015"/>
    <w:rsid w:val="006422C0"/>
    <w:rsid w:val="006B0410"/>
    <w:rsid w:val="00752CFF"/>
    <w:rsid w:val="00791E7C"/>
    <w:rsid w:val="007B1B07"/>
    <w:rsid w:val="007C7B3E"/>
    <w:rsid w:val="00805FDE"/>
    <w:rsid w:val="008162FE"/>
    <w:rsid w:val="008308D5"/>
    <w:rsid w:val="00831A7B"/>
    <w:rsid w:val="00891E9E"/>
    <w:rsid w:val="008C1715"/>
    <w:rsid w:val="008C240F"/>
    <w:rsid w:val="008D7CFF"/>
    <w:rsid w:val="00920289"/>
    <w:rsid w:val="00924B24"/>
    <w:rsid w:val="00A248E9"/>
    <w:rsid w:val="00A430ED"/>
    <w:rsid w:val="00A73882"/>
    <w:rsid w:val="00AA33A6"/>
    <w:rsid w:val="00AC1091"/>
    <w:rsid w:val="00B7022B"/>
    <w:rsid w:val="00BA69E6"/>
    <w:rsid w:val="00BC21C7"/>
    <w:rsid w:val="00BF62B5"/>
    <w:rsid w:val="00C31175"/>
    <w:rsid w:val="00C94A13"/>
    <w:rsid w:val="00CA3CFE"/>
    <w:rsid w:val="00CD0961"/>
    <w:rsid w:val="00D15411"/>
    <w:rsid w:val="00D27E47"/>
    <w:rsid w:val="00D62D5F"/>
    <w:rsid w:val="00DA680F"/>
    <w:rsid w:val="00DD194E"/>
    <w:rsid w:val="00DE23BA"/>
    <w:rsid w:val="00DF1007"/>
    <w:rsid w:val="00DF6AC3"/>
    <w:rsid w:val="00E102C2"/>
    <w:rsid w:val="00E2113B"/>
    <w:rsid w:val="00E40CD4"/>
    <w:rsid w:val="00E6572A"/>
    <w:rsid w:val="00E6613C"/>
    <w:rsid w:val="00E949FF"/>
    <w:rsid w:val="00EA14DA"/>
    <w:rsid w:val="00EF5160"/>
    <w:rsid w:val="00EF6388"/>
    <w:rsid w:val="00F511A4"/>
    <w:rsid w:val="00F90B97"/>
    <w:rsid w:val="00F965FA"/>
    <w:rsid w:val="00FC1D79"/>
    <w:rsid w:val="00FD41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387D1"/>
  <w15:docId w15:val="{BC26CA28-39E0-884C-BB75-3CE094E69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styleId="NormalWeb">
    <w:name w:val="Normal (Web)"/>
    <w:basedOn w:val="Normal"/>
    <w:uiPriority w:val="99"/>
    <w:unhideWhenUsed/>
    <w:rsid w:val="00253FD2"/>
    <w:pPr>
      <w:spacing w:before="100" w:beforeAutospacing="1" w:after="100" w:afterAutospacing="1"/>
    </w:pPr>
  </w:style>
  <w:style w:type="paragraph" w:styleId="BodyText">
    <w:name w:val="Body Text"/>
    <w:basedOn w:val="Normal"/>
    <w:link w:val="BodyTextChar"/>
    <w:uiPriority w:val="99"/>
    <w:semiHidden/>
    <w:unhideWhenUsed/>
    <w:rsid w:val="008308D5"/>
    <w:rPr>
      <w:rFonts w:eastAsiaTheme="minorHAnsi"/>
    </w:rPr>
  </w:style>
  <w:style w:type="character" w:customStyle="1" w:styleId="BodyTextChar">
    <w:name w:val="Body Text Char"/>
    <w:basedOn w:val="DefaultParagraphFont"/>
    <w:link w:val="BodyText"/>
    <w:uiPriority w:val="99"/>
    <w:semiHidden/>
    <w:rsid w:val="008308D5"/>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2688836">
      <w:bodyDiv w:val="1"/>
      <w:marLeft w:val="0"/>
      <w:marRight w:val="0"/>
      <w:marTop w:val="0"/>
      <w:marBottom w:val="0"/>
      <w:divBdr>
        <w:top w:val="none" w:sz="0" w:space="0" w:color="auto"/>
        <w:left w:val="none" w:sz="0" w:space="0" w:color="auto"/>
        <w:bottom w:val="none" w:sz="0" w:space="0" w:color="auto"/>
        <w:right w:val="none" w:sz="0" w:space="0" w:color="auto"/>
      </w:divBdr>
    </w:div>
    <w:div w:id="823081205">
      <w:bodyDiv w:val="1"/>
      <w:marLeft w:val="0"/>
      <w:marRight w:val="0"/>
      <w:marTop w:val="0"/>
      <w:marBottom w:val="0"/>
      <w:divBdr>
        <w:top w:val="none" w:sz="0" w:space="0" w:color="auto"/>
        <w:left w:val="none" w:sz="0" w:space="0" w:color="auto"/>
        <w:bottom w:val="none" w:sz="0" w:space="0" w:color="auto"/>
        <w:right w:val="none" w:sz="0" w:space="0" w:color="auto"/>
      </w:divBdr>
    </w:div>
    <w:div w:id="1666200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hsimmons@bealcollege.ed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utlook.office.com/mail/inbox/id/dbancroft@bealcollege.edu"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1883</Words>
  <Characters>10737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Susie Shanlian</cp:lastModifiedBy>
  <cp:revision>3</cp:revision>
  <cp:lastPrinted>2020-05-04T13:21:00Z</cp:lastPrinted>
  <dcterms:created xsi:type="dcterms:W3CDTF">2020-05-04T13:21:00Z</dcterms:created>
  <dcterms:modified xsi:type="dcterms:W3CDTF">2020-05-04T13:34:00Z</dcterms:modified>
</cp:coreProperties>
</file>